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D9" w:rsidRPr="009E03FD" w:rsidRDefault="009E03FD" w:rsidP="00B945D9">
      <w:pPr>
        <w:pStyle w:val="Titlu"/>
        <w:rPr>
          <w:sz w:val="68"/>
        </w:rPr>
      </w:pPr>
      <w:r>
        <w:rPr>
          <w:noProof/>
        </w:rPr>
        <w:drawing>
          <wp:anchor distT="0" distB="0" distL="114300" distR="114300" simplePos="0" relativeHeight="251663872" behindDoc="0" locked="0" layoutInCell="1" allowOverlap="1">
            <wp:simplePos x="0" y="0"/>
            <wp:positionH relativeFrom="column">
              <wp:posOffset>1905</wp:posOffset>
            </wp:positionH>
            <wp:positionV relativeFrom="paragraph">
              <wp:posOffset>-854710</wp:posOffset>
            </wp:positionV>
            <wp:extent cx="6829425" cy="1238250"/>
            <wp:effectExtent l="19050" t="0" r="9525" b="0"/>
            <wp:wrapSquare wrapText="bothSides"/>
            <wp:docPr id="42" name="Picture 42"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usiana-pc\comun\antet.bmp"/>
                    <pic:cNvPicPr>
                      <a:picLocks noChangeAspect="1" noChangeArrowheads="1"/>
                    </pic:cNvPicPr>
                  </pic:nvPicPr>
                  <pic:blipFill>
                    <a:blip r:embed="rId7"/>
                    <a:srcRect/>
                    <a:stretch>
                      <a:fillRect/>
                    </a:stretch>
                  </pic:blipFill>
                  <pic:spPr bwMode="auto">
                    <a:xfrm>
                      <a:off x="0" y="0"/>
                      <a:ext cx="6829425" cy="1238250"/>
                    </a:xfrm>
                    <a:prstGeom prst="rect">
                      <a:avLst/>
                    </a:prstGeom>
                    <a:noFill/>
                    <a:ln w="9525">
                      <a:noFill/>
                      <a:miter lim="800000"/>
                      <a:headEnd/>
                      <a:tailEnd/>
                    </a:ln>
                  </pic:spPr>
                </pic:pic>
              </a:graphicData>
            </a:graphic>
          </wp:anchor>
        </w:drawing>
      </w:r>
      <w:r w:rsidR="00995F42">
        <w:rPr>
          <w:sz w:val="68"/>
        </w:rPr>
        <w:t>Cri</w:t>
      </w:r>
      <w:r w:rsidR="00995F42">
        <w:rPr>
          <w:sz w:val="68"/>
          <w:lang w:val="ro-RO"/>
        </w:rPr>
        <w:t>șana</w:t>
      </w:r>
      <w:r w:rsidR="00E81E6B">
        <w:rPr>
          <w:sz w:val="68"/>
        </w:rPr>
        <w:t xml:space="preserve">, </w:t>
      </w:r>
      <w:r w:rsidR="00E81E6B">
        <w:rPr>
          <w:sz w:val="68"/>
          <w:lang w:val="ro-RO"/>
        </w:rPr>
        <w:t>o vacanță ca la spa</w:t>
      </w:r>
    </w:p>
    <w:p w:rsidR="00B945D9" w:rsidRPr="004C65E7" w:rsidRDefault="00AA27BD" w:rsidP="00B945D9">
      <w:pPr>
        <w:pStyle w:val="Textgeneral"/>
      </w:pPr>
      <w:r>
        <w:t xml:space="preserve">Băile Felix – Oradea - </w:t>
      </w:r>
      <w:r w:rsidR="00E34DA4">
        <w:t xml:space="preserve">Arad </w:t>
      </w:r>
      <w:r w:rsidR="005F38FB">
        <w:rPr>
          <w:lang w:val="ro-RO"/>
        </w:rPr>
        <w:t>-</w:t>
      </w:r>
      <w:r w:rsidR="00D60D72">
        <w:rPr>
          <w:lang w:val="ro-RO"/>
        </w:rPr>
        <w:t xml:space="preserve"> </w:t>
      </w:r>
      <w:r w:rsidR="007E3027">
        <w:rPr>
          <w:lang w:val="ro-RO"/>
        </w:rPr>
        <w:t>Basilica</w:t>
      </w:r>
      <w:r w:rsidR="005C6AB9">
        <w:rPr>
          <w:lang w:val="ro-RO"/>
        </w:rPr>
        <w:t xml:space="preserve"> Maria-</w:t>
      </w:r>
      <w:r w:rsidR="005C6AB9">
        <w:t xml:space="preserve">Radna </w:t>
      </w:r>
      <w:r w:rsidR="000F58BA">
        <w:t>– Cramele Miniș</w:t>
      </w:r>
    </w:p>
    <w:p w:rsidR="00B945D9" w:rsidRDefault="003D74C0" w:rsidP="00B945D9">
      <w:pPr>
        <w:pStyle w:val="coloanastanga"/>
      </w:pPr>
      <w:r w:rsidRPr="00FE1D6A">
        <w:rPr>
          <w:noProof/>
        </w:rPr>
        <w:pict>
          <v:shapetype id="_x0000_t202" coordsize="21600,21600" o:spt="202" path="m,l,21600r21600,l21600,xe">
            <v:stroke joinstyle="miter"/>
            <v:path gradientshapeok="t" o:connecttype="rect"/>
          </v:shapetype>
          <v:shape id="_x0000_s1032" type="#_x0000_t202" style="position:absolute;margin-left:208.35pt;margin-top:172.35pt;width:5in;height:594pt;z-index:251654656;mso-wrap-edited:f;mso-position-horizontal-relative:page;mso-position-vertical-relative:page" wrapcoords="0 0 21600 0 21600 21600 0 21600 0 0" filled="f" stroked="f">
            <v:fill o:detectmouseclick="t"/>
            <v:textbox style="mso-next-textbox:#_x0000_s1043" inset=",7.2pt,,7.2pt">
              <w:txbxContent>
                <w:p w:rsidR="00292DB1" w:rsidRDefault="005652D0" w:rsidP="00EA626F">
                  <w:pPr>
                    <w:pStyle w:val="Subtitlutextlung"/>
                  </w:pPr>
                  <w:r>
                    <w:t>Program</w:t>
                  </w:r>
                </w:p>
                <w:p w:rsidR="005652D0" w:rsidRPr="00A446E6" w:rsidRDefault="005652D0" w:rsidP="00B945D9">
                  <w:pPr>
                    <w:pStyle w:val="Intertitlutextlung"/>
                  </w:pPr>
                  <w:r>
                    <w:t>Ziua 1: București – Băile Felix (aprox.</w:t>
                  </w:r>
                  <w:r w:rsidRPr="00A446E6">
                    <w:t xml:space="preserve"> </w:t>
                  </w:r>
                  <w:r>
                    <w:t xml:space="preserve">579 </w:t>
                  </w:r>
                  <w:r w:rsidRPr="00A446E6">
                    <w:t>km)</w:t>
                  </w:r>
                </w:p>
                <w:p w:rsidR="005652D0" w:rsidRPr="00D6118A" w:rsidRDefault="005652D0" w:rsidP="000A01DA">
                  <w:pPr>
                    <w:pStyle w:val="Textgeneral"/>
                  </w:pPr>
                  <w:r w:rsidRPr="00A27F20">
                    <w:t xml:space="preserve">Pornim </w:t>
                  </w:r>
                  <w:r>
                    <w:t xml:space="preserve">din București dis-de-dimineaţă </w:t>
                  </w:r>
                  <w:r w:rsidRPr="00A27F20">
                    <w:t xml:space="preserve">și ne îndreptăm spre </w:t>
                  </w:r>
                  <w:r>
                    <w:t>Crișana</w:t>
                  </w:r>
                  <w:r>
                    <w:rPr>
                      <w:lang w:val="ro-RO"/>
                    </w:rPr>
                    <w:t xml:space="preserve">. </w:t>
                  </w:r>
                  <w:r>
                    <w:t xml:space="preserve">Petrecem următoarele 4 nopți la un hotel spa în Băile Felix. </w:t>
                  </w:r>
                  <w:r w:rsidR="00876AB6">
                    <w:t xml:space="preserve">Apele termale de aici sunt unice în lume și au propietăți miraculoase, cunoscute încă de pe vremea Imperiului Roman. </w:t>
                  </w:r>
                  <w:r>
                    <w:rPr>
                      <w:lang w:val="ro-RO"/>
                    </w:rPr>
                    <w:t xml:space="preserve">După amiază, vă puteți </w:t>
                  </w:r>
                  <w:r>
                    <w:t>relaxa în spa-ul hotelului sau</w:t>
                  </w:r>
                  <w:r>
                    <w:rPr>
                      <w:lang w:val="ro-RO"/>
                    </w:rPr>
                    <w:t xml:space="preserve"> </w:t>
                  </w:r>
                  <w:r>
                    <w:t>plimba în aer liber pe traseele special amenajate.</w:t>
                  </w:r>
                </w:p>
                <w:p w:rsidR="005652D0" w:rsidRPr="00A446E6" w:rsidRDefault="005652D0" w:rsidP="00B945D9">
                  <w:pPr>
                    <w:pStyle w:val="Textgeneral"/>
                  </w:pPr>
                </w:p>
                <w:p w:rsidR="005652D0" w:rsidRDefault="005652D0" w:rsidP="001A4995">
                  <w:pPr>
                    <w:pStyle w:val="Intertitlutextlung"/>
                  </w:pPr>
                  <w:r>
                    <w:t>Ziua 2: Oradea (aprox. 22 km)</w:t>
                  </w:r>
                </w:p>
                <w:p w:rsidR="005652D0" w:rsidRDefault="005652D0" w:rsidP="00503E3F">
                  <w:pPr>
                    <w:pStyle w:val="Textgeneral"/>
                  </w:pPr>
                  <w:r>
                    <w:t>Azi ne așteaptă un tur de neuitat prin unul dintre cele mai frumoase orașe ale țării, cu un peisaj architectural surprinzător,</w:t>
                  </w:r>
                  <w:r>
                    <w:rPr>
                      <w:rFonts w:eastAsia="Times New Roman"/>
                    </w:rPr>
                    <w:t xml:space="preserve"> o istorie bogată și un patrimoniu turistic impresionant. </w:t>
                  </w:r>
                  <w:r>
                    <w:t xml:space="preserve">Străbătut de la un capăt la altul de Crișul Repede, Oradea este considerată capitala verde a României. Se vizitează cele mai importante monumente: Cetatea, Parcul 1 Decembrie, Podul Paralelor, Comunitatea Evreiască, Sinagoga Neologă Sion, Piața Unirii, Palatul Vulturul Negru, Biserica cu Lună, Palatul și Turnul Primăriei, Piața Ferdinand, Teatrul de Stat, Centrul pietonal Corso, Complexul Baroc și multe altele. </w:t>
                  </w:r>
                  <w:r w:rsidRPr="00A446E6">
                    <w:rPr>
                      <w:rStyle w:val="hps"/>
                    </w:rPr>
                    <w:t>Timp liber pentru</w:t>
                  </w:r>
                  <w:r>
                    <w:rPr>
                      <w:rStyle w:val="hps"/>
                    </w:rPr>
                    <w:t xml:space="preserve"> a</w:t>
                  </w:r>
                  <w:r>
                    <w:t xml:space="preserve"> </w:t>
                  </w:r>
                  <w:r>
                    <w:rPr>
                      <w:rStyle w:val="hps"/>
                    </w:rPr>
                    <w:t>explora</w:t>
                  </w:r>
                  <w:r w:rsidRPr="00A446E6">
                    <w:t xml:space="preserve"> </w:t>
                  </w:r>
                  <w:r>
                    <w:t>și pe cont prop</w:t>
                  </w:r>
                  <w:r w:rsidR="00094249">
                    <w:t>r</w:t>
                  </w:r>
                  <w:r>
                    <w:t>iu.</w:t>
                  </w:r>
                </w:p>
                <w:p w:rsidR="005652D0" w:rsidRDefault="005652D0" w:rsidP="00503E3F">
                  <w:pPr>
                    <w:pStyle w:val="Textgeneral"/>
                  </w:pPr>
                </w:p>
                <w:p w:rsidR="005652D0" w:rsidRDefault="005652D0" w:rsidP="00503E3F">
                  <w:pPr>
                    <w:pStyle w:val="Intertitlutextlung"/>
                  </w:pPr>
                  <w:r>
                    <w:t>Ziua 3: Aqua Park President</w:t>
                  </w:r>
                </w:p>
                <w:p w:rsidR="005652D0" w:rsidRDefault="005652D0" w:rsidP="00572A8D">
                  <w:pPr>
                    <w:pStyle w:val="Textgeneral"/>
                  </w:pPr>
                  <w:r>
                    <w:t xml:space="preserve">Pentru că în programul de vacanţă trebuie să includem o zi de relax la băi, azi experimentăm Aqua Park President, cel mai nou parc acvatic din Băile Felix. Este dotat cu 13 bazine interioare și exterioare, grotă mediteraneană, bilă generatoare de valuri, o saună findandeză și una turcească, pool bar și zone de masaj. Deschis tot timpul anului, funcționează cu apă termală la o temperatură de 35-37°C. </w:t>
                  </w:r>
                  <w:r>
                    <w:rPr>
                      <w:rFonts w:eastAsia="Times New Roman"/>
                    </w:rPr>
                    <w:t>Veți avea parte de o experienţă de neuitat!</w:t>
                  </w:r>
                  <w:r>
                    <w:t xml:space="preserve"> </w:t>
                  </w:r>
                </w:p>
                <w:p w:rsidR="005652D0" w:rsidRPr="00A446E6" w:rsidRDefault="005652D0" w:rsidP="001A4995">
                  <w:pPr>
                    <w:pStyle w:val="Textgeneral"/>
                  </w:pPr>
                </w:p>
                <w:p w:rsidR="005144B5" w:rsidRDefault="005144B5" w:rsidP="005144B5">
                  <w:pPr>
                    <w:pStyle w:val="Intertitlutextlung"/>
                  </w:pPr>
                  <w:r>
                    <w:t>Ziua 4: Arad</w:t>
                  </w:r>
                  <w:r>
                    <w:rPr>
                      <w:lang w:val="ro-RO"/>
                    </w:rPr>
                    <w:t xml:space="preserve"> - </w:t>
                  </w:r>
                  <w:r>
                    <w:t xml:space="preserve">Basilica Maria-Radna </w:t>
                  </w:r>
                  <w:r>
                    <w:rPr>
                      <w:lang w:val="ro-RO"/>
                    </w:rPr>
                    <w:t xml:space="preserve">– Cramele Miniș </w:t>
                  </w:r>
                  <w:r w:rsidRPr="00A446E6">
                    <w:t xml:space="preserve">(aprox. </w:t>
                  </w:r>
                  <w:r>
                    <w:t>310</w:t>
                  </w:r>
                  <w:r w:rsidRPr="00A446E6">
                    <w:t xml:space="preserve"> km)</w:t>
                  </w:r>
                </w:p>
                <w:p w:rsidR="005144B5" w:rsidRDefault="005144B5" w:rsidP="005144B5">
                  <w:pPr>
                    <w:pStyle w:val="Textgeneral"/>
                    <w:rPr>
                      <w:rFonts w:eastAsia="Times New Roman"/>
                    </w:rPr>
                  </w:pPr>
                  <w:r>
                    <w:t>Vă invităm să participați la o</w:t>
                  </w:r>
                  <w:r w:rsidRPr="00184577">
                    <w:t xml:space="preserve"> excursie</w:t>
                  </w:r>
                  <w:r>
                    <w:t xml:space="preserve"> opțională</w:t>
                  </w:r>
                  <w:r w:rsidRPr="00184577">
                    <w:t xml:space="preserve"> de o zi </w:t>
                  </w:r>
                  <w:r>
                    <w:t>(extracost).</w:t>
                  </w:r>
                  <w:r w:rsidRPr="00A446E6">
                    <w:t xml:space="preserve"> </w:t>
                  </w:r>
                  <w:r w:rsidRPr="008505B3">
                    <w:t xml:space="preserve">Alternativ, </w:t>
                  </w:r>
                  <w:r>
                    <w:t>vă puteți relaxa ș</w:t>
                  </w:r>
                  <w:r w:rsidRPr="008505B3">
                    <w:t>i b</w:t>
                  </w:r>
                  <w:r>
                    <w:t>ucura de facilitățile hotelului</w:t>
                  </w:r>
                  <w:r w:rsidRPr="008505B3">
                    <w:t>.</w:t>
                  </w:r>
                  <w:r>
                    <w:t xml:space="preserve"> Începem ziua cu </w:t>
                  </w:r>
                  <w:r w:rsidRPr="00742499">
                    <w:t xml:space="preserve">tur de neuitat prin Arad, oraș fermecător, plin de clădiri în stil Secession, cu o istorie de aproape un mileniu. </w:t>
                  </w:r>
                  <w:r w:rsidRPr="00742499">
                    <w:rPr>
                      <w:rStyle w:val="hps"/>
                    </w:rPr>
                    <w:t>Timp liber pentru a</w:t>
                  </w:r>
                  <w:r w:rsidRPr="00742499">
                    <w:t xml:space="preserve"> </w:t>
                  </w:r>
                  <w:r w:rsidRPr="00742499">
                    <w:rPr>
                      <w:rStyle w:val="hps"/>
                    </w:rPr>
                    <w:t>explora</w:t>
                  </w:r>
                  <w:r w:rsidRPr="00742499">
                    <w:t xml:space="preserve"> și pe cont prop</w:t>
                  </w:r>
                  <w:r>
                    <w:t>r</w:t>
                  </w:r>
                  <w:r w:rsidRPr="00742499">
                    <w:t>iu.</w:t>
                  </w:r>
                  <w:r>
                    <w:rPr>
                      <w:lang w:val="ro-RO"/>
                    </w:rPr>
                    <w:t xml:space="preserve"> </w:t>
                  </w:r>
                  <w:r>
                    <w:t>Apoi avem ocazia să întâlnim, la nord de râul Mureș, somptuoasa mănăstire Maria-Radna, cel mai important loc de pelerinaj catolic din țara noastră</w:t>
                  </w:r>
                  <w:r>
                    <w:rPr>
                      <w:lang w:val="ro-RO"/>
                    </w:rPr>
                    <w:t xml:space="preserve">. </w:t>
                  </w:r>
                  <w:r>
                    <w:rPr>
                      <w:rFonts w:cs="Cambria"/>
                      <w:szCs w:val="20"/>
                    </w:rPr>
                    <w:t>Plecăm spre Miniș</w:t>
                  </w:r>
                  <w:r w:rsidRPr="00B46EA8">
                    <w:rPr>
                      <w:rFonts w:cs="Cambria"/>
                      <w:szCs w:val="20"/>
                    </w:rPr>
                    <w:t>, zonă re</w:t>
                  </w:r>
                  <w:r>
                    <w:rPr>
                      <w:rFonts w:cs="Cambria"/>
                      <w:szCs w:val="20"/>
                    </w:rPr>
                    <w:t>numită pentru podgoriile sale și î</w:t>
                  </w:r>
                  <w:r>
                    <w:t xml:space="preserve">ncheiem ziua cum se cuvine: cu o </w:t>
                  </w:r>
                  <w:r w:rsidRPr="00AA601F">
                    <w:t>degustare a savuroaselor vinuri ale cramei</w:t>
                  </w:r>
                  <w:r>
                    <w:t xml:space="preserve"> Miniș, </w:t>
                  </w:r>
                  <w:r>
                    <w:rPr>
                      <w:rFonts w:eastAsia="Times New Roman"/>
                    </w:rPr>
                    <w:t>prezentate cu profesionalism de un bun cunoscător. Vinurile sunt păstrate în pivnițe vechi din piatră, una dintre ele datînd din 1818, construită de baronul Bohuș, la poalele cetății Șiriei.</w:t>
                  </w:r>
                </w:p>
                <w:p w:rsidR="005652D0" w:rsidRDefault="005652D0" w:rsidP="00DA0159">
                  <w:pPr>
                    <w:pStyle w:val="Intertitlutextlung"/>
                    <w:numPr>
                      <w:ilvl w:val="0"/>
                      <w:numId w:val="0"/>
                    </w:numPr>
                  </w:pPr>
                </w:p>
                <w:p w:rsidR="005652D0" w:rsidRPr="00A446E6" w:rsidRDefault="005652D0" w:rsidP="00B945D9">
                  <w:pPr>
                    <w:pStyle w:val="Intertitlutextlung"/>
                  </w:pPr>
                  <w:r>
                    <w:t xml:space="preserve">Ziua 5: Băile Felix - București (aprox. 590 </w:t>
                  </w:r>
                  <w:r w:rsidRPr="00A446E6">
                    <w:t>km)</w:t>
                  </w:r>
                </w:p>
                <w:p w:rsidR="005652D0" w:rsidRPr="0005783F" w:rsidRDefault="005652D0" w:rsidP="00B945D9">
                  <w:pPr>
                    <w:pStyle w:val="Textgeneral"/>
                  </w:pPr>
                  <w:r>
                    <w:t xml:space="preserve">După un mic dejun relaxat, ne pregătim de plecarea spre casă. Întoarcere în </w:t>
                  </w:r>
                  <w:r w:rsidR="000631CC">
                    <w:t>București spre sfârșitul zilei.</w:t>
                  </w:r>
                </w:p>
                <w:p w:rsidR="005652D0" w:rsidRDefault="005652D0" w:rsidP="00B945D9">
                  <w:pPr>
                    <w:pStyle w:val="Subtitlutextlung"/>
                    <w:ind w:left="0" w:firstLine="0"/>
                  </w:pPr>
                  <w:r>
                    <w:t>Atrac</w:t>
                  </w:r>
                  <w:r>
                    <w:rPr>
                      <w:rFonts w:ascii="Times New Roman" w:hAnsi="Times New Roman"/>
                    </w:rPr>
                    <w:t>ț</w:t>
                  </w:r>
                  <w:r>
                    <w:t>ii</w:t>
                  </w:r>
                </w:p>
                <w:p w:rsidR="005652D0" w:rsidRPr="009E34D2" w:rsidRDefault="005652D0" w:rsidP="009E34D2">
                  <w:pPr>
                    <w:pStyle w:val="Textgeneral"/>
                    <w:rPr>
                      <w:b/>
                      <w:i/>
                    </w:rPr>
                  </w:pPr>
                  <w:r>
                    <w:rPr>
                      <w:b/>
                      <w:i/>
                    </w:rPr>
                    <w:t>Dacă tot călătorești, de ce să nu o faci 100% relaxat? Căci nu ai cum să fii altfel, după un periplu pe la Băile Felix, î</w:t>
                  </w:r>
                  <w:r w:rsidRPr="009E34D2">
                    <w:rPr>
                      <w:b/>
                      <w:i/>
                    </w:rPr>
                    <w:t>ntr-un hotel spa</w:t>
                  </w:r>
                  <w:r>
                    <w:rPr>
                      <w:b/>
                      <w:i/>
                    </w:rPr>
                    <w:t>, unde singurul gâ</w:t>
                  </w:r>
                  <w:r w:rsidRPr="009E34D2">
                    <w:rPr>
                      <w:b/>
                      <w:i/>
                    </w:rPr>
                    <w:t xml:space="preserve">nd care va tot reveni </w:t>
                  </w:r>
                  <w:r>
                    <w:rPr>
                      <w:b/>
                      <w:i/>
                    </w:rPr>
                    <w:t>va fi: "Ah, ce răsfăț!". Aici vei putea experimenta ș</w:t>
                  </w:r>
                  <w:r w:rsidRPr="009E34D2">
                    <w:rPr>
                      <w:b/>
                      <w:i/>
                    </w:rPr>
                    <w:t>i cel mai nou aquapark, Aqua</w:t>
                  </w:r>
                  <w:r>
                    <w:rPr>
                      <w:b/>
                      <w:i/>
                    </w:rPr>
                    <w:t xml:space="preserve"> </w:t>
                  </w:r>
                  <w:r w:rsidRPr="009E34D2">
                    <w:rPr>
                      <w:b/>
                      <w:i/>
                    </w:rPr>
                    <w:t>Park Presiden</w:t>
                  </w:r>
                  <w:r>
                    <w:rPr>
                      <w:b/>
                      <w:i/>
                    </w:rPr>
                    <w:t>t, unde cuvintele chei</w:t>
                  </w:r>
                  <w:r w:rsidR="00A70768">
                    <w:rPr>
                      <w:b/>
                      <w:i/>
                    </w:rPr>
                    <w:t>e sunt apă termală, masaj, saună</w:t>
                  </w:r>
                  <w:r w:rsidRPr="009E34D2">
                    <w:rPr>
                      <w:b/>
                      <w:i/>
                    </w:rPr>
                    <w:t>. Iar dincolo de relaxare, setea d</w:t>
                  </w:r>
                  <w:r>
                    <w:rPr>
                      <w:b/>
                      <w:i/>
                    </w:rPr>
                    <w:t>e frumos va fi pe deplin satisfăcută în Arad ș</w:t>
                  </w:r>
                  <w:r w:rsidR="00A70768">
                    <w:rPr>
                      <w:b/>
                      <w:i/>
                    </w:rPr>
                    <w:t>i Oradea, cu ale lor surprinză</w:t>
                  </w:r>
                  <w:r w:rsidRPr="009E34D2">
                    <w:rPr>
                      <w:b/>
                      <w:i/>
                    </w:rPr>
                    <w:t>toare minuni a</w:t>
                  </w:r>
                  <w:r>
                    <w:rPr>
                      <w:b/>
                      <w:i/>
                    </w:rPr>
                    <w:t xml:space="preserve">rhitectonice sau vizitând basilicile din zonă, </w:t>
                  </w:r>
                  <w:r w:rsidRPr="009E34D2">
                    <w:rPr>
                      <w:b/>
                      <w:i/>
                    </w:rPr>
                    <w:t xml:space="preserve">cum ar </w:t>
                  </w:r>
                  <w:r>
                    <w:rPr>
                      <w:b/>
                      <w:i/>
                    </w:rPr>
                    <w:t>fi Basilica Maria-Radna</w:t>
                  </w:r>
                  <w:r w:rsidRPr="009E34D2">
                    <w:rPr>
                      <w:b/>
                      <w:i/>
                    </w:rPr>
                    <w:t>, cel mai important loc d</w:t>
                  </w:r>
                  <w:r w:rsidR="00A70768">
                    <w:rPr>
                      <w:b/>
                      <w:i/>
                    </w:rPr>
                    <w:t>e pelerinaj catolic din Româ</w:t>
                  </w:r>
                  <w:r>
                    <w:rPr>
                      <w:b/>
                      <w:i/>
                    </w:rPr>
                    <w:t>nia</w:t>
                  </w:r>
                  <w:r w:rsidRPr="009E34D2">
                    <w:rPr>
                      <w:b/>
                      <w:i/>
                    </w:rPr>
                    <w:t>.</w:t>
                  </w:r>
                </w:p>
                <w:p w:rsidR="005652D0" w:rsidRPr="009E34D2" w:rsidRDefault="005652D0" w:rsidP="009E34D2">
                  <w:pPr>
                    <w:pStyle w:val="Textgeneral"/>
                    <w:rPr>
                      <w:b/>
                      <w:i/>
                    </w:rPr>
                  </w:pPr>
                </w:p>
                <w:p w:rsidR="005652D0" w:rsidRDefault="005652D0" w:rsidP="00B75609">
                  <w:pPr>
                    <w:pStyle w:val="Intertitlutextlung"/>
                  </w:pPr>
                  <w:r>
                    <w:t>Băile Felix</w:t>
                  </w:r>
                </w:p>
                <w:p w:rsidR="005652D0" w:rsidRDefault="005652D0" w:rsidP="00B75609">
                  <w:pPr>
                    <w:pStyle w:val="Textgeneral"/>
                  </w:pPr>
                  <w:r>
                    <w:t>Băile Felix sunt prin tradiție, paradisul apelor termale. Cel puțin o dată în viață trebuie să ajungeți aici. Peste 10.000 de metri pătrați de bazine cu apă termală binefăcătoare vă așteaptă să experimentați puterile ei binefăcătoare. Efectele miraculoase ale apelor sunt cunoscute încă de pe vremea imperiului roman. Apa termală este atât de pură, încât poate să fie consumată ca apă potabilă. Temperaturile de izvor între 40 și 49°C și concentrația de săruri, cu puțin peste 1g la litru, oferă acestor ape prop</w:t>
                  </w:r>
                  <w:r w:rsidR="00F2495F">
                    <w:t>r</w:t>
                  </w:r>
                  <w:r>
                    <w:t xml:space="preserve">ietăți miraculoase pentru majoritatea afecțiunilor aparatului locomotor. </w:t>
                  </w:r>
                </w:p>
                <w:p w:rsidR="005652D0" w:rsidRDefault="005652D0" w:rsidP="00B75609">
                  <w:pPr>
                    <w:pStyle w:val="Textgeneral"/>
                  </w:pPr>
                </w:p>
                <w:p w:rsidR="005652D0" w:rsidRDefault="005652D0" w:rsidP="00B75609">
                  <w:pPr>
                    <w:pStyle w:val="Intertitlutextlung"/>
                  </w:pPr>
                  <w:r>
                    <w:t>Oradea</w:t>
                  </w:r>
                </w:p>
                <w:p w:rsidR="005652D0" w:rsidRDefault="005652D0" w:rsidP="00B75609">
                  <w:pPr>
                    <w:pStyle w:val="Textgeneral"/>
                  </w:pPr>
                  <w:r>
                    <w:t>Situat la granița de vest, Oradea a respirat influența occidentului în toate momentele îndelungatei sale istorii. Dovada cea mai spectaculoasă sunt fațadele clădirilor din zona centrală, realizate după concepte art nouveau, cu influențe ale secessionului austriac. Deasupra tuturor stă simbol, de secole, Cetatea Oradea ca amprentă incontestabilă a poziției fruntașe în ierarhia orașelor europene medievale. Străbătut de la un capăt la altul de Crișul Repede, orașul este considerat capitala verde a României. Într-un top Reader’s Digest, Oradea este pe primul loc în ceea ce privește oamenii veseli, iar în mediul online a fost votată, în 2014, ca fiind “Cel mai frumos oraș din România”. În topul celor mai importante destinații din România, TripAdvisor pune Oradea pe primul loc după București.</w:t>
                  </w:r>
                </w:p>
                <w:p w:rsidR="005652D0" w:rsidRDefault="005652D0" w:rsidP="00076C45"/>
                <w:p w:rsidR="005652D0" w:rsidRPr="00DA6F31" w:rsidRDefault="005652D0" w:rsidP="007E3027">
                  <w:pPr>
                    <w:pStyle w:val="Intertitlutextlung"/>
                  </w:pPr>
                  <w:r>
                    <w:t>Basilica Maria-Radna</w:t>
                  </w:r>
                </w:p>
                <w:p w:rsidR="005652D0" w:rsidRDefault="005652D0" w:rsidP="00B945D9">
                  <w:pPr>
                    <w:pStyle w:val="Textgeneral"/>
                  </w:pPr>
                  <w:r>
                    <w:t xml:space="preserve">La aproximativ 30 km de Arad, se află basilica și mănăstirea Maria Radna, cel mai important loc de pelerinaj catolic din vestul României. Mănăstirea a fost fondată în 1327 de regele Ungariei, Carol Robert de Anjou. În secolul XVI, după ocuparea Banatului de către otomani, călugării franciscani din sudul Mureșului s-au refugiat aici. </w:t>
                  </w:r>
                  <w:r w:rsidR="00062FFB">
                    <w:t>Mănăstirea adăpostește mărturii</w:t>
                  </w:r>
                  <w:r>
                    <w:t xml:space="preserve"> emoționante de credință și devotament, dar și frumoase legende ale secolelor de istorie zbuciumată. Papa Ioan Paul al II-lea a conferit bisericii de pelerinaj din Maria-Radna titlul de Basilica Minor în anul 1992.</w:t>
                  </w:r>
                </w:p>
                <w:p w:rsidR="005652D0" w:rsidRDefault="005652D0" w:rsidP="004E7204">
                  <w:pPr>
                    <w:pStyle w:val="Textgeneral"/>
                  </w:pPr>
                </w:p>
                <w:p w:rsidR="005652D0" w:rsidRDefault="005652D0" w:rsidP="00B75609">
                  <w:pPr>
                    <w:pStyle w:val="Intertitlutextlung"/>
                  </w:pPr>
                  <w:r>
                    <w:t>Arad</w:t>
                  </w:r>
                </w:p>
                <w:p w:rsidR="005652D0" w:rsidRPr="002611DE" w:rsidRDefault="005652D0" w:rsidP="00DA6F31">
                  <w:pPr>
                    <w:pStyle w:val="Textgeneral"/>
                    <w:rPr>
                      <w:rFonts w:eastAsia="Times New Roman"/>
                    </w:rPr>
                  </w:pPr>
                  <w:r>
                    <w:rPr>
                      <w:rFonts w:eastAsia="Times New Roman"/>
                    </w:rPr>
                    <w:t xml:space="preserve">Aradul este un oraș prin care mulți trec, dar prea puțini se opresc să îl admire, care iese în evidență prin arhitectura, atmosfera cosmopolită și ospitalitatea localnicilor. O vizită în Arad, fie ea cât de scurtă, trebuie să cuprindă turul celor 3 biserici de o frumusețe excepțională înșirate de-a lungul bulevardului Revoluției: Biserica Roșie, </w:t>
                  </w:r>
                  <w:r w:rsidRPr="00463EEE">
                    <w:rPr>
                      <w:rStyle w:val="Strong"/>
                      <w:rFonts w:eastAsia="Times New Roman"/>
                      <w:b w:val="0"/>
                    </w:rPr>
                    <w:t>Biserica Sf. Anton de Padova și</w:t>
                  </w:r>
                  <w:r>
                    <w:rPr>
                      <w:rStyle w:val="Strong"/>
                      <w:rFonts w:eastAsia="Times New Roman"/>
                    </w:rPr>
                    <w:t xml:space="preserve"> </w:t>
                  </w:r>
                  <w:r w:rsidR="00F14545">
                    <w:rPr>
                      <w:rFonts w:eastAsia="Times New Roman"/>
                    </w:rPr>
                    <w:t>Catedrala Ortodoxă</w:t>
                  </w:r>
                  <w:r>
                    <w:rPr>
                      <w:rFonts w:eastAsia="Times New Roman"/>
                    </w:rPr>
                    <w:t>. O oprire perfectă, Parcul Reconcilierii este un simbol al prieteniei româno-maghiare, reflectând perfect întreaga atmosferă a orașului, unde cultura minorităților se îmbină armonios. Palatul Cultural este unul dintre punctele de interes pentru iubitorii stilului arhitectural complex al anilor 1900. Iar la final, Cetatea Aradului, ridicată în secolul XVII, considerată în perioada sa de glorie una dintre cele mai impresionante fortificații milit</w:t>
                  </w:r>
                  <w:r w:rsidR="00F14545">
                    <w:rPr>
                      <w:rFonts w:eastAsia="Times New Roman"/>
                    </w:rPr>
                    <w:t>are din întreaga Europă Centrală</w:t>
                  </w:r>
                  <w:r>
                    <w:rPr>
                      <w:rFonts w:eastAsia="Times New Roman"/>
                    </w:rPr>
                    <w:t xml:space="preserve"> și de Sud Est.</w:t>
                  </w:r>
                </w:p>
                <w:p w:rsidR="005652D0" w:rsidRDefault="005652D0" w:rsidP="00B43CA6">
                  <w:pPr>
                    <w:pStyle w:val="Textgeneral"/>
                  </w:pPr>
                </w:p>
                <w:p w:rsidR="005652D0" w:rsidRPr="003459C9" w:rsidRDefault="005652D0" w:rsidP="00422C27">
                  <w:pPr>
                    <w:pStyle w:val="Textgeneral"/>
                    <w:rPr>
                      <w:rFonts w:eastAsia="Times New Roman"/>
                    </w:rPr>
                  </w:pPr>
                </w:p>
                <w:p w:rsidR="005652D0" w:rsidRDefault="005652D0" w:rsidP="00DA6F31">
                  <w:pPr>
                    <w:pStyle w:val="Textgeneral"/>
                  </w:pPr>
                </w:p>
                <w:p w:rsidR="005652D0" w:rsidRPr="00A35456" w:rsidRDefault="005652D0" w:rsidP="00B945D9">
                  <w:pPr>
                    <w:pStyle w:val="Intertitlutextlung"/>
                    <w:numPr>
                      <w:ilvl w:val="0"/>
                      <w:numId w:val="0"/>
                    </w:numPr>
                    <w:rPr>
                      <w:lang w:val="ro-RO"/>
                    </w:rPr>
                  </w:pPr>
                </w:p>
                <w:p w:rsidR="005652D0" w:rsidRPr="00BC6A9D" w:rsidRDefault="005652D0" w:rsidP="00B945D9">
                  <w:pPr>
                    <w:pStyle w:val="Textgeneral"/>
                    <w:rPr>
                      <w:lang w:val="ro-RO"/>
                    </w:rPr>
                  </w:pPr>
                </w:p>
                <w:p w:rsidR="005652D0" w:rsidRDefault="005652D0" w:rsidP="00B945D9">
                  <w:pPr>
                    <w:pStyle w:val="Intertitlutextlung"/>
                    <w:numPr>
                      <w:ilvl w:val="0"/>
                      <w:numId w:val="0"/>
                    </w:numPr>
                  </w:pPr>
                </w:p>
                <w:p w:rsidR="005652D0" w:rsidRDefault="005652D0" w:rsidP="00B945D9">
                  <w:pPr>
                    <w:pStyle w:val="Textgeneral"/>
                  </w:pPr>
                </w:p>
                <w:p w:rsidR="005652D0" w:rsidRDefault="005652D0" w:rsidP="00B945D9">
                  <w:pPr>
                    <w:pStyle w:val="Textgeneral"/>
                  </w:pPr>
                </w:p>
                <w:p w:rsidR="005652D0" w:rsidRPr="00FE01BE" w:rsidRDefault="005652D0" w:rsidP="00B945D9">
                  <w:pPr>
                    <w:pStyle w:val="Textgeneral"/>
                    <w:rPr>
                      <w:i/>
                    </w:rPr>
                  </w:pPr>
                </w:p>
              </w:txbxContent>
            </v:textbox>
            <w10:wrap type="tight" anchorx="page" anchory="page"/>
          </v:shape>
        </w:pict>
      </w:r>
      <w:r w:rsidR="00252415" w:rsidRPr="00FE1D6A">
        <w:rPr>
          <w:noProof/>
        </w:rPr>
        <w:pict>
          <v:shape id="_x0000_s1031" type="#_x0000_t202" style="position:absolute;margin-left:28.35pt;margin-top:172.35pt;width:162pt;height:594pt;z-index:251653632;mso-wrap-edited:f;mso-position-horizontal-relative:page;mso-position-vertical-relative:page" wrapcoords="0 0 21600 0 21600 21600 0 21600 0 0" fillcolor="#f4f2b2" stroked="f">
            <v:fill o:detectmouseclick="t"/>
            <v:textbox style="mso-next-textbox:#_x0000_s1036" inset=",7.2pt,,7.2pt">
              <w:txbxContent>
                <w:p w:rsidR="005652D0" w:rsidRPr="0039228D" w:rsidRDefault="005652D0" w:rsidP="00B945D9">
                  <w:pPr>
                    <w:pStyle w:val="pret"/>
                  </w:pPr>
                  <w:r>
                    <w:t>179 €</w:t>
                  </w:r>
                </w:p>
                <w:p w:rsidR="005652D0" w:rsidRPr="0039228D" w:rsidRDefault="005652D0" w:rsidP="00B945D9">
                  <w:pPr>
                    <w:pStyle w:val="coloanastanga"/>
                    <w:rPr>
                      <w:i w:val="0"/>
                    </w:rPr>
                  </w:pPr>
                </w:p>
                <w:p w:rsidR="005652D0" w:rsidRPr="00273553" w:rsidRDefault="005652D0" w:rsidP="00B945D9">
                  <w:pPr>
                    <w:pStyle w:val="intertitlucoloanastanga"/>
                    <w:rPr>
                      <w:b/>
                    </w:rPr>
                  </w:pPr>
                  <w:r w:rsidRPr="00273553">
                    <w:rPr>
                      <w:b/>
                    </w:rPr>
                    <w:t>date de plecare</w:t>
                  </w:r>
                </w:p>
                <w:p w:rsidR="005652D0" w:rsidRPr="00291935" w:rsidRDefault="002F4335" w:rsidP="00D60D72">
                  <w:pPr>
                    <w:pStyle w:val="bulletscoloanastanga"/>
                    <w:jc w:val="left"/>
                  </w:pPr>
                  <w:r>
                    <w:t>5.05, 29.09.</w:t>
                  </w:r>
                  <w:r w:rsidR="00212C1F">
                    <w:t>2019</w:t>
                  </w:r>
                  <w:r w:rsidR="005652D0" w:rsidRPr="00291935">
                    <w:t xml:space="preserve"> </w:t>
                  </w:r>
                </w:p>
                <w:p w:rsidR="005652D0" w:rsidRDefault="005652D0" w:rsidP="00B945D9">
                  <w:pPr>
                    <w:pStyle w:val="intertitlucoloanastanga"/>
                    <w:rPr>
                      <w:b/>
                    </w:rPr>
                  </w:pPr>
                </w:p>
                <w:p w:rsidR="005652D0" w:rsidRPr="00CA16FA" w:rsidRDefault="005652D0" w:rsidP="00B945D9">
                  <w:pPr>
                    <w:pStyle w:val="intertitlucoloanastanga"/>
                    <w:rPr>
                      <w:b/>
                    </w:rPr>
                  </w:pPr>
                  <w:r>
                    <w:rPr>
                      <w:b/>
                    </w:rPr>
                    <w:t xml:space="preserve">TARIFUL INCLUDE </w:t>
                  </w:r>
                </w:p>
                <w:p w:rsidR="005652D0" w:rsidRPr="00B95614" w:rsidRDefault="005652D0" w:rsidP="00B945D9">
                  <w:pPr>
                    <w:pStyle w:val="bulletscoloanastanga"/>
                    <w:jc w:val="left"/>
                  </w:pPr>
                  <w:r w:rsidRPr="00B95614">
                    <w:t>4 nopți de caza</w:t>
                  </w:r>
                  <w:r>
                    <w:t>re la hotel spa 4* în Băile Felix</w:t>
                  </w:r>
                </w:p>
                <w:p w:rsidR="005652D0" w:rsidRDefault="005652D0" w:rsidP="00B945D9">
                  <w:pPr>
                    <w:pStyle w:val="bulletscoloanastanga"/>
                    <w:jc w:val="left"/>
                  </w:pPr>
                  <w:r w:rsidRPr="00B95614">
                    <w:t>Mic dejun și cină + un pahar de apă și vin la masă</w:t>
                  </w:r>
                </w:p>
                <w:p w:rsidR="005652D0" w:rsidRPr="00EC09EF" w:rsidRDefault="005652D0" w:rsidP="003309A8">
                  <w:pPr>
                    <w:pStyle w:val="bulletscoloanastanga"/>
                    <w:jc w:val="left"/>
                    <w:rPr>
                      <w:lang w:val="es-ES"/>
                    </w:rPr>
                  </w:pPr>
                  <w:r>
                    <w:t>O zi acces în Aqua Park President</w:t>
                  </w:r>
                </w:p>
                <w:p w:rsidR="005652D0" w:rsidRPr="00EC09EF" w:rsidRDefault="005652D0" w:rsidP="00EC09EF">
                  <w:pPr>
                    <w:pStyle w:val="bulletscoloanastanga"/>
                    <w:jc w:val="left"/>
                  </w:pPr>
                  <w:r>
                    <w:t>Acces liber în cadrul spa-ului (piscină interioară/ exterioară, saună și jacuzzi)</w:t>
                  </w:r>
                </w:p>
                <w:p w:rsidR="005652D0" w:rsidRPr="00B95614" w:rsidRDefault="005652D0" w:rsidP="00B945D9">
                  <w:pPr>
                    <w:pStyle w:val="bulletscoloanastanga"/>
                    <w:jc w:val="left"/>
                  </w:pPr>
                  <w:r>
                    <w:t>Vizite conform descrierii</w:t>
                  </w:r>
                </w:p>
                <w:p w:rsidR="005652D0" w:rsidRPr="00B95614" w:rsidRDefault="005652D0" w:rsidP="00B945D9">
                  <w:pPr>
                    <w:pStyle w:val="bulletscoloanastanga"/>
                    <w:jc w:val="left"/>
                  </w:pPr>
                  <w:r w:rsidRPr="00B95614">
                    <w:t>Transport cu autocar</w:t>
                  </w:r>
                  <w:r>
                    <w:t>/ microbuz</w:t>
                  </w:r>
                  <w:r w:rsidRPr="00B95614">
                    <w:t xml:space="preserve"> modern</w:t>
                  </w:r>
                  <w:r>
                    <w:t>, cu climatizare</w:t>
                  </w:r>
                </w:p>
                <w:p w:rsidR="005652D0" w:rsidRDefault="005652D0" w:rsidP="00B945D9">
                  <w:pPr>
                    <w:pStyle w:val="bulletscoloanastanga"/>
                    <w:jc w:val="left"/>
                  </w:pPr>
                  <w:r w:rsidRPr="00B95614">
                    <w:t>Ghid însoțitor pentru întreaga perioadă</w:t>
                  </w:r>
                </w:p>
                <w:p w:rsidR="00A102D7" w:rsidRPr="00B95614" w:rsidRDefault="00A102D7" w:rsidP="00B945D9">
                  <w:pPr>
                    <w:pStyle w:val="coloanastanga"/>
                    <w:rPr>
                      <w:i w:val="0"/>
                    </w:rPr>
                  </w:pPr>
                </w:p>
                <w:p w:rsidR="005652D0" w:rsidRPr="00FF4B5E" w:rsidRDefault="005652D0" w:rsidP="00B945D9">
                  <w:pPr>
                    <w:pStyle w:val="intertitlucoloanastanga"/>
                    <w:rPr>
                      <w:b/>
                    </w:rPr>
                  </w:pPr>
                  <w:r w:rsidRPr="00FF4B5E">
                    <w:rPr>
                      <w:b/>
                    </w:rPr>
                    <w:t>Tariful nu include</w:t>
                  </w:r>
                </w:p>
                <w:p w:rsidR="005652D0" w:rsidRDefault="005652D0" w:rsidP="00B945D9">
                  <w:pPr>
                    <w:pStyle w:val="bulletscoloanastanga"/>
                    <w:jc w:val="left"/>
                  </w:pPr>
                  <w:r>
                    <w:t>Tratament balnear</w:t>
                  </w:r>
                </w:p>
                <w:p w:rsidR="005652D0" w:rsidRPr="00B95614" w:rsidRDefault="005652D0" w:rsidP="00B945D9">
                  <w:pPr>
                    <w:pStyle w:val="bulletscoloanastanga"/>
                    <w:jc w:val="left"/>
                  </w:pPr>
                  <w:r>
                    <w:t xml:space="preserve">Asigurarea storno </w:t>
                  </w:r>
                </w:p>
                <w:p w:rsidR="005652D0" w:rsidRPr="00B95614" w:rsidRDefault="005652D0" w:rsidP="00B945D9">
                  <w:pPr>
                    <w:pStyle w:val="bulletscoloanastanga"/>
                    <w:jc w:val="left"/>
                  </w:pPr>
                  <w:r>
                    <w:t>Taxe ș</w:t>
                  </w:r>
                  <w:r w:rsidRPr="00B95614">
                    <w:t>i cheltuieli personale</w:t>
                  </w:r>
                </w:p>
                <w:p w:rsidR="005652D0" w:rsidRDefault="005652D0" w:rsidP="00B945D9">
                  <w:pPr>
                    <w:pStyle w:val="bulletscoloanastanga"/>
                    <w:jc w:val="left"/>
                  </w:pPr>
                  <w:r>
                    <w:t>Intră</w:t>
                  </w:r>
                  <w:r w:rsidRPr="00B95614">
                    <w:t xml:space="preserve">rile la obiectivele turistice </w:t>
                  </w:r>
                </w:p>
                <w:p w:rsidR="005652D0" w:rsidRDefault="005652D0" w:rsidP="00B945D9">
                  <w:pPr>
                    <w:pStyle w:val="bulletscoloanastanga"/>
                    <w:jc w:val="left"/>
                  </w:pPr>
                  <w:r>
                    <w:t>Excursiile opționale</w:t>
                  </w:r>
                </w:p>
                <w:p w:rsidR="00A102D7" w:rsidRDefault="00A102D7" w:rsidP="00B945D9">
                  <w:pPr>
                    <w:pStyle w:val="bulletscoloanastanga"/>
                    <w:numPr>
                      <w:ilvl w:val="0"/>
                      <w:numId w:val="0"/>
                    </w:numPr>
                    <w:jc w:val="left"/>
                  </w:pPr>
                </w:p>
                <w:p w:rsidR="005652D0" w:rsidRDefault="005652D0" w:rsidP="00B945D9">
                  <w:pPr>
                    <w:pStyle w:val="intertitlucoloanastanga"/>
                    <w:rPr>
                      <w:b/>
                    </w:rPr>
                  </w:pPr>
                  <w:r>
                    <w:rPr>
                      <w:b/>
                    </w:rPr>
                    <w:t>excursii opționale neincluse în tarif</w:t>
                  </w:r>
                </w:p>
                <w:p w:rsidR="00075369" w:rsidRDefault="00E6280E" w:rsidP="00B945D9">
                  <w:pPr>
                    <w:pStyle w:val="bulletscoloanastanga"/>
                    <w:jc w:val="left"/>
                  </w:pPr>
                  <w:r>
                    <w:t>Arad, Basilica Maria-Radna și Cramele Miniș: 25 euro/ persoană</w:t>
                  </w:r>
                </w:p>
                <w:p w:rsidR="00A624CA" w:rsidRPr="00075369" w:rsidRDefault="00075369" w:rsidP="00075369">
                  <w:pPr>
                    <w:pStyle w:val="bulletscoloanastanga"/>
                    <w:numPr>
                      <w:ilvl w:val="0"/>
                      <w:numId w:val="0"/>
                    </w:numPr>
                    <w:ind w:left="170"/>
                    <w:jc w:val="left"/>
                  </w:pPr>
                  <w:r w:rsidRPr="00075369">
                    <w:t>(tariful include vizitarea cramei și degustare trei vinuri)</w:t>
                  </w:r>
                </w:p>
                <w:p w:rsidR="00075369" w:rsidRDefault="00075369" w:rsidP="00B945D9">
                  <w:pPr>
                    <w:pStyle w:val="coloanastanga"/>
                    <w:rPr>
                      <w:i w:val="0"/>
                    </w:rPr>
                  </w:pPr>
                </w:p>
                <w:p w:rsidR="005652D0" w:rsidRPr="00FF4B5E" w:rsidRDefault="005652D0" w:rsidP="00B36EF9">
                  <w:pPr>
                    <w:pStyle w:val="intertitlucoloanastanga"/>
                    <w:rPr>
                      <w:b/>
                    </w:rPr>
                  </w:pPr>
                  <w:r w:rsidRPr="00FF4B5E">
                    <w:rPr>
                      <w:b/>
                    </w:rPr>
                    <w:t>BOnusuri senior voyage club card</w:t>
                  </w:r>
                </w:p>
                <w:p w:rsidR="005652D0" w:rsidRPr="00DA2BB0" w:rsidRDefault="005652D0" w:rsidP="00B36EF9">
                  <w:pPr>
                    <w:pStyle w:val="bulletscoloanastanga"/>
                    <w:jc w:val="left"/>
                  </w:pPr>
                  <w:r>
                    <w:t xml:space="preserve">Intrarea în Turnul Primăriei </w:t>
                  </w:r>
                </w:p>
                <w:p w:rsidR="006F686E" w:rsidRDefault="005652D0" w:rsidP="00B945D9">
                  <w:pPr>
                    <w:pStyle w:val="bulletscoloanastanga"/>
                    <w:jc w:val="left"/>
                  </w:pPr>
                  <w:r>
                    <w:t>Intrarea la Muzeul Cetății Oradea</w:t>
                  </w:r>
                </w:p>
                <w:p w:rsidR="00B34B72" w:rsidRDefault="00B34B72" w:rsidP="00B34B72">
                  <w:pPr>
                    <w:pStyle w:val="bulletscoloanastanga"/>
                    <w:jc w:val="left"/>
                  </w:pPr>
                  <w:r>
                    <w:t>Pentru a putea beneficia de bonusurile Senior Voyage, cardul trebuie prezentat ghidului în momentul vizitării obiectivelor</w:t>
                  </w:r>
                </w:p>
                <w:p w:rsidR="002F4335" w:rsidRDefault="002F4335" w:rsidP="000631CC">
                  <w:pPr>
                    <w:pStyle w:val="bulletscoloanastanga"/>
                    <w:numPr>
                      <w:ilvl w:val="0"/>
                      <w:numId w:val="0"/>
                    </w:numPr>
                    <w:jc w:val="left"/>
                  </w:pPr>
                </w:p>
                <w:p w:rsidR="005652D0" w:rsidRPr="00D052DC" w:rsidRDefault="005652D0" w:rsidP="00B945D9">
                  <w:pPr>
                    <w:pStyle w:val="intertitlucoloanastanga"/>
                    <w:rPr>
                      <w:b/>
                    </w:rPr>
                  </w:pPr>
                  <w:r w:rsidRPr="00D052DC">
                    <w:rPr>
                      <w:b/>
                    </w:rPr>
                    <w:t>Bine de știut</w:t>
                  </w:r>
                </w:p>
                <w:p w:rsidR="005652D0" w:rsidRDefault="005652D0" w:rsidP="00B945D9">
                  <w:pPr>
                    <w:pStyle w:val="bulletscoloanastanga"/>
                    <w:jc w:val="left"/>
                  </w:pPr>
                  <w:r>
                    <w:t>P</w:t>
                  </w:r>
                  <w:r w:rsidRPr="0039228D">
                    <w:t>lecări</w:t>
                  </w:r>
                  <w:r>
                    <w:t>le pe acest program se fac</w:t>
                  </w:r>
                  <w:r w:rsidRPr="0039228D">
                    <w:t xml:space="preserve"> din București</w:t>
                  </w:r>
                  <w:r>
                    <w:t>, dimineața la 7.00, de la Terminalul MementoBUS, situat în spatele Autogării IDM, vis-à-vis de Magazinul IDM și Gara Basarab (acces dinspre Șos. Orhideelor/ Pod Basarab).</w:t>
                  </w:r>
                </w:p>
                <w:p w:rsidR="005652D0" w:rsidRDefault="005652D0" w:rsidP="00B945D9">
                  <w:pPr>
                    <w:pStyle w:val="bulletscoloanastanga"/>
                    <w:jc w:val="left"/>
                  </w:pPr>
                  <w:r>
                    <w:t>Turiștii se vor prezenta la locul de î</w:t>
                  </w:r>
                  <w:r w:rsidRPr="00AE1300">
                    <w:t>mb</w:t>
                  </w:r>
                  <w:r>
                    <w:t>arcare cu cel puțin jumătate de oră</w:t>
                  </w:r>
                  <w:r w:rsidRPr="00AE1300">
                    <w:t xml:space="preserve"> mai devrem</w:t>
                  </w:r>
                  <w:r>
                    <w:t>e față de orele de plecare menț</w:t>
                  </w:r>
                  <w:r w:rsidRPr="00AE1300">
                    <w:t>ionate.</w:t>
                  </w:r>
                </w:p>
                <w:p w:rsidR="005652D0" w:rsidRDefault="005652D0" w:rsidP="00B945D9">
                  <w:pPr>
                    <w:pStyle w:val="bulletscoloanastanga"/>
                    <w:jc w:val="left"/>
                  </w:pPr>
                  <w:r w:rsidRPr="006C2FE5">
                    <w:t>Autocarele</w:t>
                  </w:r>
                  <w:r>
                    <w:t>/ microbuzele</w:t>
                  </w:r>
                  <w:r w:rsidRPr="006C2FE5">
                    <w:t xml:space="preserve"> transportatoare sunt </w:t>
                  </w:r>
                  <w:r>
                    <w:t>moderne</w:t>
                  </w:r>
                  <w:r w:rsidRPr="006C2FE5">
                    <w:t>, echipate cu sistem audio-video, aer condiționat, s</w:t>
                  </w:r>
                  <w:r>
                    <w:t xml:space="preserve">caune </w:t>
                  </w:r>
                  <w:r w:rsidRPr="006C2FE5">
                    <w:t>rabatabile.</w:t>
                  </w:r>
                </w:p>
                <w:p w:rsidR="005652D0" w:rsidRDefault="005652D0" w:rsidP="00B945D9">
                  <w:pPr>
                    <w:pStyle w:val="bulletscoloanastanga"/>
                    <w:jc w:val="left"/>
                  </w:pPr>
                  <w:r>
                    <w:t>Așezarea în autocar/ microbuz va fi realizată de către ghidul însoț</w:t>
                  </w:r>
                  <w:r w:rsidRPr="00AE1300">
                    <w:t xml:space="preserve">itor conform </w:t>
                  </w:r>
                  <w:r>
                    <w:t>diagramelor de îmbarcare (în funcție de ordinea î</w:t>
                  </w:r>
                  <w:r w:rsidRPr="00AE1300">
                    <w:t xml:space="preserve">nscrierii </w:t>
                  </w:r>
                  <w:r>
                    <w:t>turiștilor</w:t>
                  </w:r>
                  <w:r w:rsidRPr="00AE1300">
                    <w:t>).</w:t>
                  </w:r>
                </w:p>
                <w:p w:rsidR="005652D0" w:rsidRDefault="005652D0" w:rsidP="00B945D9">
                  <w:pPr>
                    <w:pStyle w:val="bulletscoloanastanga"/>
                    <w:jc w:val="left"/>
                  </w:pPr>
                  <w:r>
                    <w:t>A</w:t>
                  </w:r>
                  <w:r w:rsidRPr="00AE1300">
                    <w:t>utoc</w:t>
                  </w:r>
                  <w:r>
                    <w:t>arul/ microbuzul face popasuri pe traseu la aproximativ</w:t>
                  </w:r>
                  <w:r w:rsidRPr="00AE1300">
                    <w:t xml:space="preserve"> 3 ore. </w:t>
                  </w:r>
                </w:p>
                <w:p w:rsidR="001328CE" w:rsidRDefault="001328CE" w:rsidP="001328CE">
                  <w:pPr>
                    <w:pStyle w:val="bulletscoloanastanga"/>
                    <w:jc w:val="left"/>
                  </w:pPr>
                  <w:bookmarkStart w:id="0" w:name="OLE_LINK3"/>
                  <w:bookmarkStart w:id="1" w:name="OLE_LINK4"/>
                  <w:r>
                    <w:rPr>
                      <w:rFonts w:eastAsia="Times New Roman"/>
                    </w:rPr>
                    <w:t>Îmbarcarea/debarcarea</w:t>
                  </w:r>
                  <w:r>
                    <w:rPr>
                      <w:rStyle w:val="st"/>
                      <w:rFonts w:eastAsia="Times New Roman"/>
                    </w:rPr>
                    <w:t xml:space="preserve"> turiștilor din microbuz/ autocar se va </w:t>
                  </w:r>
                  <w:r w:rsidRPr="000503AB">
                    <w:rPr>
                      <w:rStyle w:val="Emphasis"/>
                      <w:rFonts w:eastAsia="Times New Roman"/>
                      <w:i w:val="0"/>
                    </w:rPr>
                    <w:t>face</w:t>
                  </w:r>
                  <w:r w:rsidRPr="000503AB">
                    <w:rPr>
                      <w:rStyle w:val="st"/>
                      <w:rFonts w:eastAsia="Times New Roman"/>
                      <w:i/>
                    </w:rPr>
                    <w:t xml:space="preserve"> </w:t>
                  </w:r>
                  <w:r w:rsidRPr="000503AB">
                    <w:rPr>
                      <w:rStyle w:val="st"/>
                      <w:rFonts w:eastAsia="Times New Roman"/>
                    </w:rPr>
                    <w:t>doar</w:t>
                  </w:r>
                  <w:r>
                    <w:rPr>
                      <w:rStyle w:val="st"/>
                      <w:rFonts w:eastAsia="Times New Roman"/>
                    </w:rPr>
                    <w:t xml:space="preserve"> la stațiile autorizate</w:t>
                  </w:r>
                  <w:r>
                    <w:rPr>
                      <w:rFonts w:eastAsia="Times New Roman"/>
                    </w:rPr>
                    <w:t xml:space="preserve"> de pe traseu.</w:t>
                  </w:r>
                  <w:bookmarkEnd w:id="0"/>
                  <w:bookmarkEnd w:id="1"/>
                </w:p>
                <w:p w:rsidR="005652D0" w:rsidRDefault="005652D0" w:rsidP="00B945D9">
                  <w:pPr>
                    <w:pStyle w:val="bulletscoloanastanga"/>
                    <w:jc w:val="left"/>
                  </w:pPr>
                  <w:r>
                    <w:t>A</w:t>
                  </w:r>
                  <w:r w:rsidRPr="0039228D">
                    <w:t>vans</w:t>
                  </w:r>
                  <w:r>
                    <w:t>ul</w:t>
                  </w:r>
                  <w:r w:rsidRPr="0039228D">
                    <w:t xml:space="preserve"> la înscriere </w:t>
                  </w:r>
                  <w:r>
                    <w:t>este de</w:t>
                  </w:r>
                  <w:r w:rsidRPr="0039228D">
                    <w:t xml:space="preserve"> 50%</w:t>
                  </w:r>
                  <w:r>
                    <w:t>.</w:t>
                  </w:r>
                </w:p>
                <w:p w:rsidR="005652D0" w:rsidRPr="00111AE1" w:rsidRDefault="005652D0" w:rsidP="00B945D9">
                  <w:pPr>
                    <w:pStyle w:val="bulletscoloanastanga"/>
                    <w:jc w:val="left"/>
                  </w:pPr>
                  <w:r w:rsidRPr="00B95614">
                    <w:t>Deși se fac toate eforturile pentru a opera tururile cum sunt prezentate, în unele ocazii poate fi necesar să facem modificări la traseu sau ordinea obiectivelor din itinerar.</w:t>
                  </w:r>
                </w:p>
                <w:p w:rsidR="005652D0" w:rsidRDefault="005652D0" w:rsidP="00B945D9">
                  <w:pPr>
                    <w:pStyle w:val="bulletscoloanastanga"/>
                    <w:jc w:val="left"/>
                  </w:pPr>
                  <w:r w:rsidRPr="005203E7">
                    <w:t>Ord</w:t>
                  </w:r>
                  <w:r>
                    <w:t xml:space="preserve">inea vizitelor din fiecare zi a </w:t>
                  </w:r>
                  <w:r w:rsidRPr="005203E7">
                    <w:t xml:space="preserve">obiectivelor turistice se poate </w:t>
                  </w:r>
                  <w:r>
                    <w:t>modifica, cu asigurarea vizită</w:t>
                  </w:r>
                  <w:r w:rsidRPr="005203E7">
                    <w:t xml:space="preserve">rii tuturor </w:t>
                  </w:r>
                  <w:r>
                    <w:t>obiectivelor incluse în program.</w:t>
                  </w:r>
                </w:p>
                <w:p w:rsidR="005652D0" w:rsidRDefault="005652D0" w:rsidP="00B945D9">
                  <w:pPr>
                    <w:pStyle w:val="bulletscoloanastanga"/>
                    <w:jc w:val="left"/>
                  </w:pPr>
                  <w:r w:rsidRPr="005203E7">
                    <w:t>Grupul minim pentru a se organiza aces</w:t>
                  </w:r>
                  <w:r>
                    <w:t xml:space="preserve">t program sau excursia opțională este de 20 persoane. </w:t>
                  </w:r>
                </w:p>
                <w:p w:rsidR="0084030E" w:rsidRDefault="005652D0" w:rsidP="0084030E">
                  <w:pPr>
                    <w:pStyle w:val="bulletscoloanastanga"/>
                    <w:jc w:val="left"/>
                  </w:pPr>
                  <w:r>
                    <w:t xml:space="preserve">Excursiile opționale se achită la ghid, în lei, la cursul BNR din ziua respectivă + 2%. </w:t>
                  </w:r>
                </w:p>
                <w:p w:rsidR="0084030E" w:rsidRDefault="0084030E" w:rsidP="0084030E">
                  <w:pPr>
                    <w:pStyle w:val="bulletscoloanastanga"/>
                    <w:jc w:val="left"/>
                  </w:pPr>
                  <w:r>
                    <w:t>Pentru a putea beneficia de bonusurile Senior Voyage, cardul trebuie prezentat ghidului în momentul vizitării obiectivelor.</w:t>
                  </w:r>
                </w:p>
                <w:p w:rsidR="005652D0" w:rsidRDefault="005652D0" w:rsidP="00B945D9">
                  <w:pPr>
                    <w:pStyle w:val="bulletscoloanastanga"/>
                    <w:numPr>
                      <w:ilvl w:val="0"/>
                      <w:numId w:val="0"/>
                    </w:numPr>
                    <w:ind w:left="170"/>
                    <w:jc w:val="left"/>
                  </w:pPr>
                </w:p>
                <w:p w:rsidR="005652D0" w:rsidRPr="00BF1A97" w:rsidRDefault="005652D0" w:rsidP="00B945D9">
                  <w:pPr>
                    <w:pStyle w:val="intertitlucoloanastanga"/>
                    <w:rPr>
                      <w:b/>
                    </w:rPr>
                  </w:pPr>
                  <w:r w:rsidRPr="00BF1A97">
                    <w:rPr>
                      <w:b/>
                    </w:rPr>
                    <w:t xml:space="preserve">puncte de </w:t>
                  </w:r>
                  <w:r>
                    <w:rPr>
                      <w:b/>
                    </w:rPr>
                    <w:t>îmbarcare</w:t>
                  </w:r>
                </w:p>
                <w:p w:rsidR="005652D0" w:rsidRDefault="005652D0" w:rsidP="004E7204">
                  <w:pPr>
                    <w:pStyle w:val="bulletscoloanastanga"/>
                    <w:jc w:val="left"/>
                  </w:pPr>
                  <w:r>
                    <w:t>București, Pitești, Râmnicu Vâlcea, Sibiu, Alba-Iulia</w:t>
                  </w:r>
                </w:p>
                <w:p w:rsidR="005652D0" w:rsidRDefault="005652D0" w:rsidP="00B945D9">
                  <w:pPr>
                    <w:pStyle w:val="bulletscoloanastanga"/>
                    <w:numPr>
                      <w:ilvl w:val="0"/>
                      <w:numId w:val="0"/>
                    </w:numPr>
                    <w:ind w:left="170" w:hanging="170"/>
                  </w:pPr>
                </w:p>
                <w:p w:rsidR="005652D0" w:rsidRPr="00E56233" w:rsidRDefault="005652D0" w:rsidP="00B945D9">
                  <w:pPr>
                    <w:pStyle w:val="coloanastanga"/>
                  </w:pPr>
                </w:p>
              </w:txbxContent>
            </v:textbox>
            <w10:wrap type="tight" anchorx="page" anchory="page"/>
          </v:shape>
        </w:pict>
      </w:r>
    </w:p>
    <w:p w:rsidR="00B945D9" w:rsidRPr="0005783F" w:rsidRDefault="00652D6B" w:rsidP="00B945D9">
      <w:pPr>
        <w:pStyle w:val="Textgeneral"/>
      </w:pPr>
      <w:r>
        <w:rPr>
          <w:noProof/>
        </w:rPr>
        <w:lastRenderedPageBreak/>
        <w:pict>
          <v:shape id="_x0000_s1036" type="#_x0000_t202" style="position:absolute;margin-left:28.35pt;margin-top:28.35pt;width:162pt;height:751.2pt;z-index:251655680;mso-wrap-edited:f;mso-position-horizontal-relative:page;mso-position-vertical-relative:page" wrapcoords="0 0 21600 0 21600 21600 0 21600 0 0" fillcolor="#f4f2b2" stroked="f">
            <v:fill o:detectmouseclick="t"/>
            <v:textbox style="mso-next-textbox:#_x0000_s1036" inset=",7.2pt,,7.2pt">
              <w:txbxContent/>
            </v:textbox>
            <w10:wrap type="tight" anchorx="page" anchory="page"/>
          </v:shape>
        </w:pict>
      </w:r>
      <w:r w:rsidR="00B945D9">
        <w:rPr>
          <w:noProof/>
        </w:rPr>
        <w:pict>
          <v:shape id="_x0000_s1043" type="#_x0000_t202" style="position:absolute;margin-left:208.35pt;margin-top:28.35pt;width:5in;height:751.2pt;z-index:251656704;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p>
    <w:p w:rsidR="00B945D9" w:rsidRDefault="00191442" w:rsidP="00B945D9">
      <w:pPr>
        <w:pStyle w:val="Textgeneral"/>
      </w:pPr>
      <w:r>
        <w:rPr>
          <w:noProof/>
        </w:rPr>
        <w:lastRenderedPageBreak/>
        <w:pict>
          <v:shape id="_x0000_s1065" type="#_x0000_t202" style="position:absolute;margin-left:200.9pt;margin-top:100.35pt;width:5in;height:558pt;z-index:251661824;mso-wrap-edited:f;mso-position-horizontal-relative:page;mso-position-vertical-relative:page" wrapcoords="0 0 21600 0 21600 21600 0 21600 0 0" filled="f" stroked="f">
            <v:fill o:detectmouseclick="t"/>
            <v:textbox style="mso-next-textbox:#_x0000_s1065" inset=",7.2pt,,7.2pt">
              <w:txbxContent>
                <w:p w:rsidR="005652D0" w:rsidRDefault="005652D0" w:rsidP="006F119A">
                  <w:pPr>
                    <w:pStyle w:val="Intertitlutextlung"/>
                  </w:pPr>
                  <w:r w:rsidRPr="00A36666">
                    <w:t>Localizare</w:t>
                  </w:r>
                </w:p>
                <w:p w:rsidR="005652D0" w:rsidRPr="00D8389B" w:rsidRDefault="005652D0" w:rsidP="006F119A">
                  <w:pPr>
                    <w:pStyle w:val="Textgeneral"/>
                    <w:rPr>
                      <w:rFonts w:eastAsia="Times New Roman"/>
                      <w:lang w:val="ro-RO"/>
                    </w:rPr>
                  </w:pPr>
                  <w:r>
                    <w:rPr>
                      <w:rFonts w:eastAsia="Times New Roman"/>
                    </w:rPr>
                    <w:t>Hotelul President este situat la liziera pădurii, la o distanță de 5 minute de centrul stațiunii Băile Felix. Exact în spatele hotelului este Pădurea Felix, ce se întinte pe câteva zeci de hectare, brăzdată de alei pe care vă veți putea plimba sau practica trekking-ul. Aleea Sărutului, amenajată prin pădure, face legătura între Hotel President și centrul stațiunii, aflat la doar 900 m</w:t>
                  </w:r>
                  <w:r w:rsidR="002C46A1">
                    <w:rPr>
                      <w:rFonts w:eastAsia="Times New Roman"/>
                    </w:rPr>
                    <w:t>etri depărtare. Pădurea găzduieș</w:t>
                  </w:r>
                  <w:r>
                    <w:rPr>
                      <w:rFonts w:eastAsia="Times New Roman"/>
                    </w:rPr>
                    <w:t>te și o pistă de zgură pentru jogging, aceeași pistă pe care s-au antrenat mari atleți români, cea mai cunoscută fiind Gabi Szabo.</w:t>
                  </w:r>
                </w:p>
                <w:p w:rsidR="005652D0" w:rsidRPr="007B63AA" w:rsidRDefault="005652D0" w:rsidP="006F119A">
                  <w:pPr>
                    <w:pStyle w:val="Intertitlutextlung"/>
                    <w:numPr>
                      <w:ilvl w:val="0"/>
                      <w:numId w:val="0"/>
                    </w:numPr>
                    <w:rPr>
                      <w:rFonts w:eastAsia="Times New Roman"/>
                    </w:rPr>
                  </w:pPr>
                  <w:r>
                    <w:t> </w:t>
                  </w:r>
                </w:p>
                <w:p w:rsidR="005652D0" w:rsidRDefault="005652D0" w:rsidP="006F119A">
                  <w:pPr>
                    <w:pStyle w:val="Intertitlutextlung"/>
                  </w:pPr>
                  <w:r>
                    <w:t>Facilitățile hotelului</w:t>
                  </w:r>
                </w:p>
                <w:p w:rsidR="005652D0" w:rsidRDefault="0057134C" w:rsidP="006F119A">
                  <w:pPr>
                    <w:pStyle w:val="Textgeneral"/>
                    <w:rPr>
                      <w:rFonts w:eastAsia="Times New Roman"/>
                    </w:rPr>
                  </w:pPr>
                  <w:r>
                    <w:rPr>
                      <w:rFonts w:eastAsia="Times New Roman"/>
                    </w:rPr>
                    <w:t>Complexul</w:t>
                  </w:r>
                  <w:r w:rsidR="005652D0">
                    <w:rPr>
                      <w:rFonts w:eastAsia="Times New Roman"/>
                    </w:rPr>
                    <w:t xml:space="preserve"> President dispune de un centru de wellness, două terenuri de tenis cu zgură, două de fotbal pe iarbă sintetică, baltă de pescuit naturală și o pistă de mini-golf.</w:t>
                  </w:r>
                  <w:r w:rsidR="005652D0">
                    <w:rPr>
                      <w:rFonts w:ascii="Times" w:hAnsi="Times"/>
                      <w:szCs w:val="20"/>
                    </w:rPr>
                    <w:t xml:space="preserve"> </w:t>
                  </w:r>
                  <w:r w:rsidR="005652D0">
                    <w:rPr>
                      <w:rFonts w:eastAsia="Times New Roman"/>
                    </w:rPr>
                    <w:t>Centrul spa al hotelului President are cadă cu hidromasaj, saună şi baie turcească. Un bar și sala de sport sunt în imediata vecinătate. Atât piscina în aer liber, cât şi cea acoperită sunt aprovizionate cu apă termală, oligominerală. La cerere, sunt disponibile masaje şi alte tratamente. Restaurantul asigură preparate din bucătăria internaţională.</w:t>
                  </w:r>
                </w:p>
                <w:p w:rsidR="005652D0" w:rsidRPr="0004355C" w:rsidRDefault="005652D0" w:rsidP="006F119A">
                  <w:pPr>
                    <w:pStyle w:val="Textgeneral"/>
                    <w:rPr>
                      <w:rFonts w:eastAsia="Times New Roman"/>
                    </w:rPr>
                  </w:pPr>
                </w:p>
                <w:p w:rsidR="005652D0" w:rsidRPr="00A36666" w:rsidRDefault="005652D0" w:rsidP="006F119A">
                  <w:pPr>
                    <w:pStyle w:val="Intertitlutextlung"/>
                  </w:pPr>
                  <w:r w:rsidRPr="00A36666">
                    <w:t>Facilitățile camerelor</w:t>
                  </w:r>
                </w:p>
                <w:p w:rsidR="005652D0" w:rsidRDefault="005652D0" w:rsidP="00482B20">
                  <w:pPr>
                    <w:pStyle w:val="Textgeneral"/>
                    <w:rPr>
                      <w:rFonts w:eastAsia="Times New Roman"/>
                    </w:rPr>
                  </w:pPr>
                  <w:r>
                    <w:rPr>
                      <w:rFonts w:eastAsia="Times New Roman"/>
                    </w:rPr>
                    <w:t xml:space="preserve">Toate camerele spaţioase sunt dotate cu TV cu ecran plat şi aer condiţionat. Oaspeţii beneficiază de acces gratuit la internet. </w:t>
                  </w:r>
                  <w:r>
                    <w:t xml:space="preserve">Camerele oferă </w:t>
                  </w:r>
                  <w:r>
                    <w:rPr>
                      <w:rFonts w:eastAsia="Times New Roman"/>
                    </w:rPr>
                    <w:t>baie proprie cu cadă sau duș.</w:t>
                  </w:r>
                </w:p>
                <w:p w:rsidR="005652D0" w:rsidRPr="00482B20" w:rsidRDefault="005652D0" w:rsidP="00482B20">
                  <w:pPr>
                    <w:pStyle w:val="Textgeneral"/>
                    <w:rPr>
                      <w:rFonts w:eastAsia="Times New Roman"/>
                      <w:lang w:val="ro-RO"/>
                    </w:rPr>
                  </w:pPr>
                </w:p>
                <w:p w:rsidR="005652D0" w:rsidRPr="00210303" w:rsidRDefault="009E03FD" w:rsidP="006F119A">
                  <w:pPr>
                    <w:rPr>
                      <w:rFonts w:ascii="Times" w:hAnsi="Times"/>
                      <w:sz w:val="20"/>
                      <w:szCs w:val="20"/>
                      <w:lang w:val="en-US"/>
                    </w:rPr>
                  </w:pPr>
                  <w:r>
                    <w:rPr>
                      <w:rFonts w:ascii="Times" w:hAnsi="Times"/>
                      <w:noProof/>
                      <w:sz w:val="20"/>
                      <w:szCs w:val="20"/>
                      <w:lang w:val="en-US"/>
                    </w:rPr>
                    <w:drawing>
                      <wp:inline distT="0" distB="0" distL="0" distR="0">
                        <wp:extent cx="2162175" cy="1438275"/>
                        <wp:effectExtent l="19050" t="0" r="9525"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srcRect/>
                                <a:stretch>
                                  <a:fillRect/>
                                </a:stretch>
                              </pic:blipFill>
                              <pic:spPr bwMode="auto">
                                <a:xfrm>
                                  <a:off x="0" y="0"/>
                                  <a:ext cx="2162175" cy="1438275"/>
                                </a:xfrm>
                                <a:prstGeom prst="rect">
                                  <a:avLst/>
                                </a:prstGeom>
                                <a:noFill/>
                                <a:ln w="9525">
                                  <a:noFill/>
                                  <a:miter lim="800000"/>
                                  <a:headEnd/>
                                  <a:tailEnd/>
                                </a:ln>
                              </pic:spPr>
                            </pic:pic>
                          </a:graphicData>
                        </a:graphic>
                      </wp:inline>
                    </w:drawing>
                  </w:r>
                  <w:r w:rsidR="005652D0">
                    <w:rPr>
                      <w:rFonts w:ascii="Times" w:hAnsi="Times"/>
                      <w:sz w:val="20"/>
                      <w:szCs w:val="20"/>
                      <w:lang w:val="en-US"/>
                    </w:rPr>
                    <w:t xml:space="preserve"> </w:t>
                  </w:r>
                  <w:r>
                    <w:rPr>
                      <w:rFonts w:ascii="Times" w:hAnsi="Times"/>
                      <w:noProof/>
                      <w:sz w:val="20"/>
                      <w:szCs w:val="20"/>
                      <w:lang w:val="en-US"/>
                    </w:rPr>
                    <w:drawing>
                      <wp:inline distT="0" distB="0" distL="0" distR="0">
                        <wp:extent cx="2162175" cy="1428750"/>
                        <wp:effectExtent l="19050" t="0" r="9525" b="0"/>
                        <wp:docPr id="2" name="Picture 2" descr="ttp://www.baile-felix.ro/images/Baile-Felix_sys/Galerii/cam-stand-2015/Complex-President-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www.baile-felix.ro/images/Baile-Felix_sys/Galerii/cam-stand-2015/Complex-President-0356.jpg"/>
                                <pic:cNvPicPr>
                                  <a:picLocks noChangeAspect="1" noChangeArrowheads="1"/>
                                </pic:cNvPicPr>
                              </pic:nvPicPr>
                              <pic:blipFill>
                                <a:blip r:embed="rId9"/>
                                <a:srcRect/>
                                <a:stretch>
                                  <a:fillRect/>
                                </a:stretch>
                              </pic:blipFill>
                              <pic:spPr bwMode="auto">
                                <a:xfrm>
                                  <a:off x="0" y="0"/>
                                  <a:ext cx="2162175" cy="1428750"/>
                                </a:xfrm>
                                <a:prstGeom prst="rect">
                                  <a:avLst/>
                                </a:prstGeom>
                                <a:noFill/>
                                <a:ln w="9525">
                                  <a:noFill/>
                                  <a:miter lim="800000"/>
                                  <a:headEnd/>
                                  <a:tailEnd/>
                                </a:ln>
                              </pic:spPr>
                            </pic:pic>
                          </a:graphicData>
                        </a:graphic>
                      </wp:inline>
                    </w:drawing>
                  </w:r>
                </w:p>
                <w:p w:rsidR="005652D0" w:rsidRDefault="005652D0" w:rsidP="006F119A">
                  <w:pPr>
                    <w:pStyle w:val="Textgeneral"/>
                    <w:spacing w:line="240" w:lineRule="auto"/>
                    <w:rPr>
                      <w:rFonts w:ascii="Times" w:eastAsia="Times New Roman" w:hAnsi="Times"/>
                      <w:szCs w:val="20"/>
                    </w:rPr>
                  </w:pPr>
                </w:p>
                <w:p w:rsidR="005652D0" w:rsidRPr="00EB369C" w:rsidRDefault="009E03FD" w:rsidP="006F119A">
                  <w:pPr>
                    <w:rPr>
                      <w:rFonts w:ascii="Times" w:hAnsi="Times"/>
                      <w:sz w:val="20"/>
                      <w:szCs w:val="20"/>
                      <w:lang w:val="en-US"/>
                    </w:rPr>
                  </w:pPr>
                  <w:r>
                    <w:rPr>
                      <w:rFonts w:ascii="Times" w:hAnsi="Times"/>
                      <w:noProof/>
                      <w:sz w:val="20"/>
                      <w:szCs w:val="20"/>
                      <w:lang w:val="en-US"/>
                    </w:rPr>
                    <w:drawing>
                      <wp:inline distT="0" distB="0" distL="0" distR="0">
                        <wp:extent cx="2162175" cy="1438275"/>
                        <wp:effectExtent l="19050" t="0" r="9525"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a:srcRect/>
                                <a:stretch>
                                  <a:fillRect/>
                                </a:stretch>
                              </pic:blipFill>
                              <pic:spPr bwMode="auto">
                                <a:xfrm>
                                  <a:off x="0" y="0"/>
                                  <a:ext cx="2162175" cy="1438275"/>
                                </a:xfrm>
                                <a:prstGeom prst="rect">
                                  <a:avLst/>
                                </a:prstGeom>
                                <a:noFill/>
                                <a:ln w="9525">
                                  <a:noFill/>
                                  <a:miter lim="800000"/>
                                  <a:headEnd/>
                                  <a:tailEnd/>
                                </a:ln>
                              </pic:spPr>
                            </pic:pic>
                          </a:graphicData>
                        </a:graphic>
                      </wp:inline>
                    </w:drawing>
                  </w:r>
                  <w:r w:rsidR="005652D0">
                    <w:rPr>
                      <w:rFonts w:ascii="Times" w:hAnsi="Times"/>
                      <w:sz w:val="20"/>
                      <w:szCs w:val="20"/>
                      <w:lang w:val="en-US"/>
                    </w:rPr>
                    <w:t xml:space="preserve"> </w:t>
                  </w:r>
                  <w:r>
                    <w:rPr>
                      <w:rFonts w:ascii="Times" w:hAnsi="Times"/>
                      <w:noProof/>
                      <w:sz w:val="20"/>
                      <w:szCs w:val="20"/>
                      <w:lang w:val="en-US"/>
                    </w:rPr>
                    <w:drawing>
                      <wp:inline distT="0" distB="0" distL="0" distR="0">
                        <wp:extent cx="2162175" cy="1447800"/>
                        <wp:effectExtent l="19050" t="0" r="9525" b="0"/>
                        <wp:docPr id="4" name="lightbox-img" descr="aquapark201210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g" descr="aquapark20121025-22"/>
                                <pic:cNvPicPr>
                                  <a:picLocks noChangeAspect="1" noChangeArrowheads="1"/>
                                </pic:cNvPicPr>
                              </pic:nvPicPr>
                              <pic:blipFill>
                                <a:blip r:embed="rId11"/>
                                <a:srcRect/>
                                <a:stretch>
                                  <a:fillRect/>
                                </a:stretch>
                              </pic:blipFill>
                              <pic:spPr bwMode="auto">
                                <a:xfrm>
                                  <a:off x="0" y="0"/>
                                  <a:ext cx="2162175" cy="1447800"/>
                                </a:xfrm>
                                <a:prstGeom prst="rect">
                                  <a:avLst/>
                                </a:prstGeom>
                                <a:noFill/>
                                <a:ln w="9525">
                                  <a:noFill/>
                                  <a:miter lim="800000"/>
                                  <a:headEnd/>
                                  <a:tailEnd/>
                                </a:ln>
                              </pic:spPr>
                            </pic:pic>
                          </a:graphicData>
                        </a:graphic>
                      </wp:inline>
                    </w:drawing>
                  </w:r>
                </w:p>
                <w:p w:rsidR="005652D0" w:rsidRPr="001E6DF9" w:rsidRDefault="005652D0" w:rsidP="006F119A">
                  <w:pPr>
                    <w:rPr>
                      <w:rFonts w:ascii="Times" w:hAnsi="Times"/>
                      <w:sz w:val="20"/>
                      <w:szCs w:val="20"/>
                      <w:lang w:val="en-US"/>
                    </w:rPr>
                  </w:pPr>
                </w:p>
                <w:p w:rsidR="005652D0" w:rsidRDefault="005652D0" w:rsidP="006F119A">
                  <w:pPr>
                    <w:pStyle w:val="Textgeneral"/>
                    <w:spacing w:line="240" w:lineRule="auto"/>
                    <w:rPr>
                      <w:i/>
                      <w:lang w:val="ro-RO"/>
                    </w:rPr>
                  </w:pPr>
                </w:p>
                <w:p w:rsidR="005652D0" w:rsidRDefault="005652D0" w:rsidP="006F119A">
                  <w:pPr>
                    <w:pStyle w:val="Textgeneral"/>
                    <w:spacing w:line="240" w:lineRule="auto"/>
                    <w:rPr>
                      <w:i/>
                      <w:lang w:val="ro-RO"/>
                    </w:rPr>
                  </w:pPr>
                </w:p>
                <w:p w:rsidR="005652D0" w:rsidRPr="00BE21C9" w:rsidRDefault="005652D0" w:rsidP="006F119A">
                  <w:pPr>
                    <w:pStyle w:val="Textgeneral"/>
                    <w:spacing w:line="240" w:lineRule="auto"/>
                    <w:rPr>
                      <w:i/>
                      <w:lang w:val="ro-RO"/>
                    </w:rPr>
                  </w:pPr>
                </w:p>
                <w:p w:rsidR="005652D0" w:rsidRPr="00BE21C9" w:rsidRDefault="005652D0" w:rsidP="006F119A">
                  <w:pPr>
                    <w:pStyle w:val="Textgeneral"/>
                    <w:spacing w:line="240" w:lineRule="auto"/>
                    <w:rPr>
                      <w:i/>
                      <w:lang w:val="ro-RO"/>
                    </w:rPr>
                  </w:pPr>
                </w:p>
              </w:txbxContent>
            </v:textbox>
            <w10:wrap type="through" anchorx="page" anchory="page"/>
          </v:shape>
        </w:pict>
      </w:r>
      <w:r w:rsidR="00B945D9">
        <w:rPr>
          <w:noProof/>
        </w:rPr>
        <w:pict>
          <v:shape id="_x0000_s1046" type="#_x0000_t202" style="position:absolute;margin-left:208.35pt;margin-top:28.35pt;width:5in;height:774pt;z-index:251657728;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p>
    <w:p w:rsidR="00B945D9" w:rsidRPr="00D01CA0" w:rsidRDefault="00482B20" w:rsidP="00B945D9">
      <w:pPr>
        <w:rPr>
          <w:rFonts w:ascii="Times" w:hAnsi="Times"/>
          <w:sz w:val="20"/>
          <w:szCs w:val="20"/>
          <w:lang w:val="en-US"/>
        </w:rPr>
      </w:pPr>
      <w:r>
        <w:rPr>
          <w:noProof/>
        </w:rPr>
        <w:pict>
          <v:shape id="_x0000_s1062" type="#_x0000_t202" style="position:absolute;margin-left:28.35pt;margin-top:100.35pt;width:162pt;height:558pt;z-index:251659776;mso-wrap-edited:f;mso-position-horizontal-relative:page;mso-position-vertical-relative:page" wrapcoords="0 0 21600 0 21600 21600 0 21600 0 0" fillcolor="#f4f2b2" stroked="f">
            <v:fill o:detectmouseclick="t"/>
            <v:textbox style="mso-next-textbox:#_x0000_s1062" inset=",7.2pt,,7.2pt">
              <w:txbxContent>
                <w:p w:rsidR="005652D0" w:rsidRPr="005A3A1C" w:rsidRDefault="005652D0" w:rsidP="00B945D9">
                  <w:pPr>
                    <w:pStyle w:val="intertitlucoloanastanga"/>
                    <w:rPr>
                      <w:b/>
                    </w:rPr>
                  </w:pPr>
                  <w:r w:rsidRPr="005A3A1C">
                    <w:rPr>
                      <w:b/>
                    </w:rPr>
                    <w:t>reduceri&amp;suplimente</w:t>
                  </w:r>
                </w:p>
                <w:p w:rsidR="005652D0" w:rsidRPr="005203E7" w:rsidRDefault="005652D0" w:rsidP="00B945D9">
                  <w:pPr>
                    <w:pStyle w:val="bulletscoloanastanga"/>
                    <w:jc w:val="left"/>
                  </w:pPr>
                  <w:r w:rsidRPr="005203E7">
                    <w:t>Supliment SGL</w:t>
                  </w:r>
                  <w:r>
                    <w:t xml:space="preserve">: 70 </w:t>
                  </w:r>
                  <w:r w:rsidRPr="005203E7">
                    <w:t>euro</w:t>
                  </w:r>
                </w:p>
                <w:p w:rsidR="005652D0" w:rsidRPr="005203E7" w:rsidRDefault="005652D0" w:rsidP="00B945D9">
                  <w:pPr>
                    <w:pStyle w:val="bulletscoloanastanga"/>
                    <w:jc w:val="left"/>
                  </w:pPr>
                  <w:r>
                    <w:t>Reducere a 3-a persoană: 10</w:t>
                  </w:r>
                  <w:r w:rsidRPr="005203E7">
                    <w:t xml:space="preserve"> euro</w:t>
                  </w:r>
                </w:p>
                <w:p w:rsidR="005652D0" w:rsidRPr="005203E7" w:rsidRDefault="005652D0" w:rsidP="00B945D9">
                  <w:pPr>
                    <w:pStyle w:val="bulletscoloanastanga"/>
                    <w:jc w:val="left"/>
                  </w:pPr>
                  <w:r>
                    <w:t>Copil 0-2.99 ani: g</w:t>
                  </w:r>
                  <w:r w:rsidRPr="005203E7">
                    <w:t>ratuit</w:t>
                  </w:r>
                </w:p>
                <w:p w:rsidR="005652D0" w:rsidRDefault="005652D0" w:rsidP="00B945D9">
                  <w:pPr>
                    <w:pStyle w:val="bulletscoloanastanga"/>
                    <w:jc w:val="left"/>
                  </w:pPr>
                  <w:r>
                    <w:t>Copil 3-11.99 ani: plăteș</w:t>
                  </w:r>
                  <w:r w:rsidRPr="005203E7">
                    <w:t>te doa</w:t>
                  </w:r>
                  <w:r>
                    <w:t>r 50 euro (în cameră cu 2 adulți, fără</w:t>
                  </w:r>
                  <w:r w:rsidRPr="005203E7">
                    <w:t xml:space="preserve"> pat suplimentar)</w:t>
                  </w:r>
                </w:p>
                <w:p w:rsidR="005652D0" w:rsidRDefault="005652D0" w:rsidP="0041241B">
                  <w:pPr>
                    <w:pStyle w:val="bulletscoloanastanga"/>
                    <w:jc w:val="left"/>
                  </w:pPr>
                  <w:r>
                    <w:t xml:space="preserve">Tratament balnear, </w:t>
                  </w:r>
                  <w:r w:rsidRPr="00C42122">
                    <w:t>3 proceduri + consultatia medicala de specialitate</w:t>
                  </w:r>
                  <w:r>
                    <w:t>:</w:t>
                  </w:r>
                  <w:r w:rsidRPr="00C42122">
                    <w:t xml:space="preserve"> 8 euro/persoana/zi</w:t>
                  </w:r>
                </w:p>
                <w:p w:rsidR="005652D0" w:rsidRPr="00C42122" w:rsidRDefault="005652D0" w:rsidP="0041241B">
                  <w:pPr>
                    <w:pStyle w:val="bulletscoloanastanga"/>
                    <w:numPr>
                      <w:ilvl w:val="0"/>
                      <w:numId w:val="0"/>
                    </w:numPr>
                    <w:ind w:left="170"/>
                    <w:jc w:val="left"/>
                  </w:pPr>
                  <w:r>
                    <w:t>(se rezervă și achită la hotel)</w:t>
                  </w:r>
                </w:p>
                <w:p w:rsidR="005652D0" w:rsidRDefault="005652D0" w:rsidP="00B945D9">
                  <w:pPr>
                    <w:pStyle w:val="bulletscoloanastanga"/>
                    <w:jc w:val="left"/>
                  </w:pPr>
                  <w:r>
                    <w:t>Persoanele cu vârsta sub 55 ani beneficiază de aceleași tarife la programele Senior Voyage România.</w:t>
                  </w:r>
                </w:p>
                <w:p w:rsidR="005652D0" w:rsidRPr="005203E7" w:rsidRDefault="005652D0" w:rsidP="00B945D9">
                  <w:pPr>
                    <w:pStyle w:val="coloanastanga"/>
                    <w:rPr>
                      <w:i w:val="0"/>
                    </w:rPr>
                  </w:pPr>
                </w:p>
                <w:p w:rsidR="005652D0" w:rsidRDefault="005652D0" w:rsidP="00B945D9">
                  <w:pPr>
                    <w:pStyle w:val="intertitlucoloanastanga"/>
                  </w:pPr>
                  <w:r w:rsidRPr="005A3A1C">
                    <w:rPr>
                      <w:b/>
                    </w:rPr>
                    <w:t>observații</w:t>
                  </w:r>
                  <w:r w:rsidRPr="005203E7">
                    <w:t xml:space="preserve"> </w:t>
                  </w:r>
                </w:p>
                <w:p w:rsidR="005652D0" w:rsidRPr="00957149" w:rsidRDefault="005652D0" w:rsidP="00B945D9">
                  <w:pPr>
                    <w:pStyle w:val="bulletscoloanastanga"/>
                    <w:jc w:val="left"/>
                  </w:pPr>
                  <w:r>
                    <w:t xml:space="preserve">Tariful afișat este pentru </w:t>
                  </w:r>
                  <w:r w:rsidRPr="0039228D">
                    <w:t>loc în cameră dublă</w:t>
                  </w:r>
                  <w:r>
                    <w:t>.</w:t>
                  </w:r>
                </w:p>
                <w:p w:rsidR="005652D0" w:rsidRPr="005203E7" w:rsidRDefault="005652D0" w:rsidP="00B945D9">
                  <w:pPr>
                    <w:pStyle w:val="bulletscoloanastanga"/>
                    <w:jc w:val="left"/>
                  </w:pPr>
                  <w:r>
                    <w:t>Unitatea de cazare menționată î</w:t>
                  </w:r>
                  <w:r w:rsidRPr="005203E7">
                    <w:t>n acest program poate fi mo</w:t>
                  </w:r>
                  <w:r>
                    <w:t>dificată, în acest caz agenția oferind o alternativă similară</w:t>
                  </w:r>
                  <w:r w:rsidRPr="005203E7">
                    <w:t>.</w:t>
                  </w:r>
                </w:p>
                <w:p w:rsidR="0084030E" w:rsidRDefault="0084030E" w:rsidP="0084030E">
                  <w:pPr>
                    <w:pStyle w:val="intertitlucoloanastanga"/>
                    <w:rPr>
                      <w:b/>
                    </w:rPr>
                  </w:pPr>
                </w:p>
                <w:p w:rsidR="0084030E" w:rsidRPr="00082C40" w:rsidRDefault="0084030E" w:rsidP="0084030E">
                  <w:pPr>
                    <w:pStyle w:val="intertitlucoloanastanga"/>
                    <w:rPr>
                      <w:b/>
                    </w:rPr>
                  </w:pPr>
                  <w:r>
                    <w:rPr>
                      <w:b/>
                    </w:rPr>
                    <w:t>transferuri din țară</w:t>
                  </w:r>
                </w:p>
                <w:p w:rsidR="0084030E" w:rsidRPr="00BF67BB" w:rsidRDefault="0084030E" w:rsidP="0084030E">
                  <w:pPr>
                    <w:pStyle w:val="bulletscoloanastanga"/>
                    <w:jc w:val="left"/>
                  </w:pPr>
                  <w:r>
                    <w:t xml:space="preserve">Pentru transferuri din țară, intrați pe </w:t>
                  </w:r>
                  <w:hyperlink r:id="rId12" w:history="1">
                    <w:r w:rsidRPr="006F6218">
                      <w:rPr>
                        <w:rStyle w:val="Hyperlink"/>
                      </w:rPr>
                      <w:t>www.mementobus.com</w:t>
                    </w:r>
                  </w:hyperlink>
                  <w:r>
                    <w:t xml:space="preserve">, cu tarife care pornesc de la 1 euro/ sens (fără TVA) sau consultați agentul de turism. </w:t>
                  </w:r>
                </w:p>
                <w:p w:rsidR="0084030E" w:rsidRPr="005203E7" w:rsidRDefault="0084030E" w:rsidP="00B945D9">
                  <w:pPr>
                    <w:pStyle w:val="bulletscoloanastanga"/>
                    <w:numPr>
                      <w:ilvl w:val="0"/>
                      <w:numId w:val="0"/>
                    </w:numPr>
                    <w:ind w:left="170"/>
                    <w:jc w:val="left"/>
                  </w:pPr>
                </w:p>
              </w:txbxContent>
            </v:textbox>
            <w10:wrap type="tight" anchorx="page" anchory="page"/>
          </v:shape>
        </w:pict>
      </w:r>
      <w:r>
        <w:rPr>
          <w:noProof/>
          <w:lang w:val="en-US"/>
        </w:rPr>
        <w:pict>
          <v:shape id="_x0000_s1064" type="#_x0000_t202" style="position:absolute;margin-left:208.35pt;margin-top:668.25pt;width:5in;height:116.1pt;z-index:251660800;mso-wrap-edited:f;mso-position-horizontal-relative:page;mso-position-vertical-relative:page" wrapcoords="0 0 21600 0 21600 21600 0 21600 0 0" filled="f" stroked="f">
            <v:fill o:detectmouseclick="t"/>
            <v:textbox style="mso-next-textbox:#_x0000_s1064" inset=",7.2pt,,7.2pt">
              <w:txbxContent>
                <w:p w:rsidR="005652D0" w:rsidRPr="00C46686" w:rsidRDefault="005652D0" w:rsidP="00CE2153">
                  <w:pPr>
                    <w:pStyle w:val="Textgeneral"/>
                    <w:jc w:val="center"/>
                  </w:pPr>
                </w:p>
              </w:txbxContent>
            </v:textbox>
            <w10:wrap type="through" anchorx="page" anchory="page"/>
          </v:shape>
        </w:pict>
      </w:r>
      <w:r w:rsidR="00B945D9">
        <w:rPr>
          <w:noProof/>
        </w:rPr>
        <w:pict>
          <v:shape id="_x0000_s1059" type="#_x0000_t202" style="position:absolute;margin-left:28.35pt;margin-top:28.35pt;width:538.6pt;height:63.3pt;z-index:251658752;mso-wrap-edited:f;mso-position-horizontal-relative:page;mso-position-vertical-relative:page" wrapcoords="0 0 21600 0 21600 21600 0 21600 0 0" filled="f" stroked="f">
            <v:fill o:detectmouseclick="t"/>
            <v:textbox style="mso-next-textbox:#_x0000_s1059" inset=",7.2pt,,7.2pt">
              <w:txbxContent>
                <w:p w:rsidR="005652D0" w:rsidRPr="00EC0822" w:rsidRDefault="005652D0" w:rsidP="00B945D9">
                  <w:pPr>
                    <w:pStyle w:val="Titluhotel"/>
                  </w:pPr>
                  <w:r>
                    <w:t>Hotel President 4*</w:t>
                  </w:r>
                </w:p>
                <w:p w:rsidR="005652D0" w:rsidRPr="00EC0822" w:rsidRDefault="005652D0" w:rsidP="00B945D9">
                  <w:pPr>
                    <w:pStyle w:val="Textgeneral"/>
                    <w:rPr>
                      <w:noProof/>
                    </w:rPr>
                  </w:pPr>
                  <w:r>
                    <w:rPr>
                      <w:noProof/>
                    </w:rPr>
                    <w:t>www.baile-felix.ro</w:t>
                  </w:r>
                </w:p>
              </w:txbxContent>
            </v:textbox>
            <w10:wrap type="tight" anchorx="page" anchory="page"/>
          </v:shape>
        </w:pict>
      </w:r>
    </w:p>
    <w:sectPr w:rsidR="00B945D9" w:rsidRPr="00D01CA0" w:rsidSect="00B945D9">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4C" w:rsidRDefault="00134D4C">
      <w:r>
        <w:separator/>
      </w:r>
    </w:p>
  </w:endnote>
  <w:endnote w:type="continuationSeparator" w:id="1">
    <w:p w:rsidR="00134D4C" w:rsidRDefault="00134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0" w:rsidRDefault="005652D0" w:rsidP="00B945D9">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5652D0" w:rsidRDefault="005652D0" w:rsidP="00B945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0" w:rsidRDefault="005652D0" w:rsidP="00B945D9">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9E03FD">
      <w:rPr>
        <w:rStyle w:val="PageNumber"/>
        <w:noProof/>
      </w:rPr>
      <w:t>2</w:t>
    </w:r>
    <w:r>
      <w:rPr>
        <w:rStyle w:val="PageNumber"/>
      </w:rPr>
      <w:fldChar w:fldCharType="end"/>
    </w:r>
  </w:p>
  <w:p w:rsidR="005652D0" w:rsidRDefault="005652D0" w:rsidP="00B945D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0" w:rsidRDefault="005652D0" w:rsidP="00B945D9">
    <w:pPr>
      <w:pStyle w:val="Header"/>
      <w:rPr>
        <w:rStyle w:val="PageNumber"/>
        <w:rFonts w:ascii="Times New Roman" w:hAnsi="Times New Roman"/>
        <w:lang w:val="ro-RO"/>
      </w:rPr>
    </w:pPr>
  </w:p>
  <w:p w:rsidR="005652D0" w:rsidRDefault="00565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4C" w:rsidRDefault="00134D4C">
      <w:r>
        <w:separator/>
      </w:r>
    </w:p>
  </w:footnote>
  <w:footnote w:type="continuationSeparator" w:id="1">
    <w:p w:rsidR="00134D4C" w:rsidRDefault="00134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0" w:rsidRDefault="005652D0" w:rsidP="00B945D9">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9E03FD">
      <w:rPr>
        <w:rStyle w:val="PageNumber"/>
        <w:noProof/>
      </w:rPr>
      <w:t>1</w:t>
    </w:r>
    <w:r>
      <w:rPr>
        <w:rStyle w:val="PageNumber"/>
      </w:rPr>
      <w:fldChar w:fldCharType="end"/>
    </w:r>
  </w:p>
  <w:p w:rsidR="005652D0" w:rsidRDefault="00565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BEB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642797"/>
    <w:multiLevelType w:val="hybridMultilevel"/>
    <w:tmpl w:val="3B6CE782"/>
    <w:lvl w:ilvl="0" w:tplc="A76411F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24D642A"/>
    <w:multiLevelType w:val="multilevel"/>
    <w:tmpl w:val="BD9C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2"/>
  </w:num>
  <w:num w:numId="6">
    <w:abstractNumId w:val="8"/>
  </w:num>
  <w:num w:numId="7">
    <w:abstractNumId w:val="10"/>
  </w:num>
  <w:num w:numId="8">
    <w:abstractNumId w:val="3"/>
  </w:num>
  <w:num w:numId="9">
    <w:abstractNumId w:val="5"/>
  </w:num>
  <w:num w:numId="10">
    <w:abstractNumId w:val="1"/>
  </w:num>
  <w:num w:numId="11">
    <w:abstractNumId w:val="1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04732"/>
    <w:rsid w:val="000237BB"/>
    <w:rsid w:val="0004355C"/>
    <w:rsid w:val="00055C51"/>
    <w:rsid w:val="000563AA"/>
    <w:rsid w:val="00061EA5"/>
    <w:rsid w:val="00062FFB"/>
    <w:rsid w:val="000631CC"/>
    <w:rsid w:val="00075369"/>
    <w:rsid w:val="00076C45"/>
    <w:rsid w:val="00077EE3"/>
    <w:rsid w:val="0008270A"/>
    <w:rsid w:val="00082958"/>
    <w:rsid w:val="000847A2"/>
    <w:rsid w:val="00094249"/>
    <w:rsid w:val="000966C8"/>
    <w:rsid w:val="000A01DA"/>
    <w:rsid w:val="000A094C"/>
    <w:rsid w:val="000B154C"/>
    <w:rsid w:val="000B2119"/>
    <w:rsid w:val="000E034A"/>
    <w:rsid w:val="000E4F4D"/>
    <w:rsid w:val="000E7938"/>
    <w:rsid w:val="000F58BA"/>
    <w:rsid w:val="000F7C88"/>
    <w:rsid w:val="0010788E"/>
    <w:rsid w:val="00112942"/>
    <w:rsid w:val="001177D5"/>
    <w:rsid w:val="0012309C"/>
    <w:rsid w:val="00126BC2"/>
    <w:rsid w:val="001328CE"/>
    <w:rsid w:val="00134D4C"/>
    <w:rsid w:val="00134E8F"/>
    <w:rsid w:val="00136A52"/>
    <w:rsid w:val="00145DB7"/>
    <w:rsid w:val="00160DFF"/>
    <w:rsid w:val="00172609"/>
    <w:rsid w:val="00177DAC"/>
    <w:rsid w:val="0018133D"/>
    <w:rsid w:val="00191442"/>
    <w:rsid w:val="0019274D"/>
    <w:rsid w:val="00192DB2"/>
    <w:rsid w:val="00196993"/>
    <w:rsid w:val="001A1F02"/>
    <w:rsid w:val="001A4995"/>
    <w:rsid w:val="001B2A91"/>
    <w:rsid w:val="001C0337"/>
    <w:rsid w:val="001C1474"/>
    <w:rsid w:val="001C3CB8"/>
    <w:rsid w:val="001E4DB6"/>
    <w:rsid w:val="001E6DF9"/>
    <w:rsid w:val="001F3D12"/>
    <w:rsid w:val="001F4E4E"/>
    <w:rsid w:val="00205FF3"/>
    <w:rsid w:val="00207B96"/>
    <w:rsid w:val="00210303"/>
    <w:rsid w:val="0021079B"/>
    <w:rsid w:val="00210A69"/>
    <w:rsid w:val="00211B34"/>
    <w:rsid w:val="00212C1F"/>
    <w:rsid w:val="00226209"/>
    <w:rsid w:val="002353A5"/>
    <w:rsid w:val="0023701F"/>
    <w:rsid w:val="0024127D"/>
    <w:rsid w:val="00243915"/>
    <w:rsid w:val="00245E44"/>
    <w:rsid w:val="00245EBB"/>
    <w:rsid w:val="0025034E"/>
    <w:rsid w:val="00252415"/>
    <w:rsid w:val="002611DE"/>
    <w:rsid w:val="00263F2D"/>
    <w:rsid w:val="00264B1B"/>
    <w:rsid w:val="00265959"/>
    <w:rsid w:val="002718E0"/>
    <w:rsid w:val="00271EFC"/>
    <w:rsid w:val="00274629"/>
    <w:rsid w:val="00291935"/>
    <w:rsid w:val="00292DB1"/>
    <w:rsid w:val="00293FC9"/>
    <w:rsid w:val="002A38F5"/>
    <w:rsid w:val="002A540F"/>
    <w:rsid w:val="002B4331"/>
    <w:rsid w:val="002C46A1"/>
    <w:rsid w:val="002D08C8"/>
    <w:rsid w:val="002D4521"/>
    <w:rsid w:val="002E2C0A"/>
    <w:rsid w:val="002F192E"/>
    <w:rsid w:val="002F4335"/>
    <w:rsid w:val="00303980"/>
    <w:rsid w:val="003130C1"/>
    <w:rsid w:val="00320C4F"/>
    <w:rsid w:val="0032391D"/>
    <w:rsid w:val="00327738"/>
    <w:rsid w:val="003309A8"/>
    <w:rsid w:val="00331D8A"/>
    <w:rsid w:val="00335FC7"/>
    <w:rsid w:val="003426CA"/>
    <w:rsid w:val="003449FA"/>
    <w:rsid w:val="003459C9"/>
    <w:rsid w:val="00360EA5"/>
    <w:rsid w:val="003639C8"/>
    <w:rsid w:val="003670B0"/>
    <w:rsid w:val="00383516"/>
    <w:rsid w:val="00391AC1"/>
    <w:rsid w:val="003A3819"/>
    <w:rsid w:val="003B3767"/>
    <w:rsid w:val="003B3CFB"/>
    <w:rsid w:val="003B4B07"/>
    <w:rsid w:val="003C2B9A"/>
    <w:rsid w:val="003D2550"/>
    <w:rsid w:val="003D2A45"/>
    <w:rsid w:val="003D5528"/>
    <w:rsid w:val="003D74C0"/>
    <w:rsid w:val="003E2548"/>
    <w:rsid w:val="003E2ED0"/>
    <w:rsid w:val="003E7BC5"/>
    <w:rsid w:val="003F3D77"/>
    <w:rsid w:val="0041241B"/>
    <w:rsid w:val="00412F4D"/>
    <w:rsid w:val="004163E5"/>
    <w:rsid w:val="00417AF0"/>
    <w:rsid w:val="00421EF6"/>
    <w:rsid w:val="00422C27"/>
    <w:rsid w:val="0042578D"/>
    <w:rsid w:val="0043598C"/>
    <w:rsid w:val="00442378"/>
    <w:rsid w:val="00444B3D"/>
    <w:rsid w:val="0045037A"/>
    <w:rsid w:val="00451386"/>
    <w:rsid w:val="004579BB"/>
    <w:rsid w:val="004625B7"/>
    <w:rsid w:val="00463EEE"/>
    <w:rsid w:val="0047654E"/>
    <w:rsid w:val="00482B20"/>
    <w:rsid w:val="004A18A2"/>
    <w:rsid w:val="004B3406"/>
    <w:rsid w:val="004C65E7"/>
    <w:rsid w:val="004D2302"/>
    <w:rsid w:val="004D3D5E"/>
    <w:rsid w:val="004D77C6"/>
    <w:rsid w:val="004E3672"/>
    <w:rsid w:val="004E3A35"/>
    <w:rsid w:val="004E7204"/>
    <w:rsid w:val="004E7FE8"/>
    <w:rsid w:val="004F0C4B"/>
    <w:rsid w:val="004F13AA"/>
    <w:rsid w:val="004F27CC"/>
    <w:rsid w:val="00503BE2"/>
    <w:rsid w:val="00503E3F"/>
    <w:rsid w:val="005144B5"/>
    <w:rsid w:val="005148BD"/>
    <w:rsid w:val="00514DE2"/>
    <w:rsid w:val="00517D2B"/>
    <w:rsid w:val="00523357"/>
    <w:rsid w:val="0052427D"/>
    <w:rsid w:val="00532354"/>
    <w:rsid w:val="005376C6"/>
    <w:rsid w:val="00550048"/>
    <w:rsid w:val="00562551"/>
    <w:rsid w:val="005652D0"/>
    <w:rsid w:val="005671B7"/>
    <w:rsid w:val="00570A06"/>
    <w:rsid w:val="0057134C"/>
    <w:rsid w:val="00572A8D"/>
    <w:rsid w:val="00581DBD"/>
    <w:rsid w:val="00582353"/>
    <w:rsid w:val="005A4A20"/>
    <w:rsid w:val="005A4DD9"/>
    <w:rsid w:val="005A6C61"/>
    <w:rsid w:val="005B1126"/>
    <w:rsid w:val="005B1FFE"/>
    <w:rsid w:val="005B5381"/>
    <w:rsid w:val="005C6AB9"/>
    <w:rsid w:val="005D224E"/>
    <w:rsid w:val="005D306A"/>
    <w:rsid w:val="005D5455"/>
    <w:rsid w:val="005D66D0"/>
    <w:rsid w:val="005E5669"/>
    <w:rsid w:val="005F144A"/>
    <w:rsid w:val="005F32F5"/>
    <w:rsid w:val="005F38FB"/>
    <w:rsid w:val="006001BE"/>
    <w:rsid w:val="006009D4"/>
    <w:rsid w:val="00606F78"/>
    <w:rsid w:val="00623FE9"/>
    <w:rsid w:val="0063206B"/>
    <w:rsid w:val="00637FF5"/>
    <w:rsid w:val="006469B4"/>
    <w:rsid w:val="0065033B"/>
    <w:rsid w:val="00652D6B"/>
    <w:rsid w:val="0067638E"/>
    <w:rsid w:val="0068247B"/>
    <w:rsid w:val="006873CE"/>
    <w:rsid w:val="00692DB9"/>
    <w:rsid w:val="00693870"/>
    <w:rsid w:val="006947C1"/>
    <w:rsid w:val="00696CC9"/>
    <w:rsid w:val="006A16FE"/>
    <w:rsid w:val="006A478D"/>
    <w:rsid w:val="006B3E39"/>
    <w:rsid w:val="006B6902"/>
    <w:rsid w:val="006C6ECB"/>
    <w:rsid w:val="006D436F"/>
    <w:rsid w:val="006D4E33"/>
    <w:rsid w:val="006E1956"/>
    <w:rsid w:val="006E6D54"/>
    <w:rsid w:val="006F119A"/>
    <w:rsid w:val="006F686E"/>
    <w:rsid w:val="00706938"/>
    <w:rsid w:val="00713361"/>
    <w:rsid w:val="00713684"/>
    <w:rsid w:val="00714466"/>
    <w:rsid w:val="007162B7"/>
    <w:rsid w:val="007268C1"/>
    <w:rsid w:val="0074017D"/>
    <w:rsid w:val="00742499"/>
    <w:rsid w:val="0074333A"/>
    <w:rsid w:val="00745CA4"/>
    <w:rsid w:val="00757CEF"/>
    <w:rsid w:val="00774F33"/>
    <w:rsid w:val="007860F1"/>
    <w:rsid w:val="007A3D60"/>
    <w:rsid w:val="007B0E05"/>
    <w:rsid w:val="007B14A6"/>
    <w:rsid w:val="007B2149"/>
    <w:rsid w:val="007B249E"/>
    <w:rsid w:val="007D3757"/>
    <w:rsid w:val="007E0D7B"/>
    <w:rsid w:val="007E0F4A"/>
    <w:rsid w:val="007E104B"/>
    <w:rsid w:val="007E1B40"/>
    <w:rsid w:val="007E3027"/>
    <w:rsid w:val="007F0EAE"/>
    <w:rsid w:val="00804580"/>
    <w:rsid w:val="008067F7"/>
    <w:rsid w:val="00823B82"/>
    <w:rsid w:val="008271BE"/>
    <w:rsid w:val="00827504"/>
    <w:rsid w:val="00832FD7"/>
    <w:rsid w:val="0084030E"/>
    <w:rsid w:val="00845109"/>
    <w:rsid w:val="008470D0"/>
    <w:rsid w:val="00852745"/>
    <w:rsid w:val="008726D2"/>
    <w:rsid w:val="00876AB6"/>
    <w:rsid w:val="0088218F"/>
    <w:rsid w:val="00884054"/>
    <w:rsid w:val="008845C8"/>
    <w:rsid w:val="008907D4"/>
    <w:rsid w:val="0089636D"/>
    <w:rsid w:val="008975DF"/>
    <w:rsid w:val="00897A34"/>
    <w:rsid w:val="008A2CDD"/>
    <w:rsid w:val="008B27A1"/>
    <w:rsid w:val="008C0919"/>
    <w:rsid w:val="008C3B2C"/>
    <w:rsid w:val="008C7F69"/>
    <w:rsid w:val="008F45BE"/>
    <w:rsid w:val="009014C6"/>
    <w:rsid w:val="00905865"/>
    <w:rsid w:val="00912D30"/>
    <w:rsid w:val="0091684C"/>
    <w:rsid w:val="00916B6F"/>
    <w:rsid w:val="009178E9"/>
    <w:rsid w:val="00927AE4"/>
    <w:rsid w:val="00930220"/>
    <w:rsid w:val="00947890"/>
    <w:rsid w:val="00970A31"/>
    <w:rsid w:val="00974B57"/>
    <w:rsid w:val="00977F5B"/>
    <w:rsid w:val="00987AB6"/>
    <w:rsid w:val="00995EA1"/>
    <w:rsid w:val="00995F42"/>
    <w:rsid w:val="009B5C7D"/>
    <w:rsid w:val="009C069F"/>
    <w:rsid w:val="009C374A"/>
    <w:rsid w:val="009C55B4"/>
    <w:rsid w:val="009E03FD"/>
    <w:rsid w:val="009E34D2"/>
    <w:rsid w:val="00A02F85"/>
    <w:rsid w:val="00A102D7"/>
    <w:rsid w:val="00A124E2"/>
    <w:rsid w:val="00A126C9"/>
    <w:rsid w:val="00A213ED"/>
    <w:rsid w:val="00A33540"/>
    <w:rsid w:val="00A35456"/>
    <w:rsid w:val="00A45797"/>
    <w:rsid w:val="00A4623F"/>
    <w:rsid w:val="00A47443"/>
    <w:rsid w:val="00A53F76"/>
    <w:rsid w:val="00A551BF"/>
    <w:rsid w:val="00A60565"/>
    <w:rsid w:val="00A624CA"/>
    <w:rsid w:val="00A64324"/>
    <w:rsid w:val="00A70768"/>
    <w:rsid w:val="00A736A1"/>
    <w:rsid w:val="00A77505"/>
    <w:rsid w:val="00A836E4"/>
    <w:rsid w:val="00A84B99"/>
    <w:rsid w:val="00A85491"/>
    <w:rsid w:val="00AA27BD"/>
    <w:rsid w:val="00AA601F"/>
    <w:rsid w:val="00AB19DE"/>
    <w:rsid w:val="00AC649C"/>
    <w:rsid w:val="00AE4ACD"/>
    <w:rsid w:val="00B16EFF"/>
    <w:rsid w:val="00B21A37"/>
    <w:rsid w:val="00B25973"/>
    <w:rsid w:val="00B274A5"/>
    <w:rsid w:val="00B34B72"/>
    <w:rsid w:val="00B3674A"/>
    <w:rsid w:val="00B36EF9"/>
    <w:rsid w:val="00B37425"/>
    <w:rsid w:val="00B43CA6"/>
    <w:rsid w:val="00B46EA8"/>
    <w:rsid w:val="00B5791C"/>
    <w:rsid w:val="00B57ED6"/>
    <w:rsid w:val="00B62880"/>
    <w:rsid w:val="00B6404F"/>
    <w:rsid w:val="00B75609"/>
    <w:rsid w:val="00B8668B"/>
    <w:rsid w:val="00B900FD"/>
    <w:rsid w:val="00B945D9"/>
    <w:rsid w:val="00B94767"/>
    <w:rsid w:val="00B970D2"/>
    <w:rsid w:val="00BA0E2A"/>
    <w:rsid w:val="00BA2582"/>
    <w:rsid w:val="00BA5F0A"/>
    <w:rsid w:val="00BC16F1"/>
    <w:rsid w:val="00BD5208"/>
    <w:rsid w:val="00BE21C9"/>
    <w:rsid w:val="00BE4224"/>
    <w:rsid w:val="00BE45FC"/>
    <w:rsid w:val="00BE540F"/>
    <w:rsid w:val="00BF1CCC"/>
    <w:rsid w:val="00BF22C5"/>
    <w:rsid w:val="00C14097"/>
    <w:rsid w:val="00C15475"/>
    <w:rsid w:val="00C20432"/>
    <w:rsid w:val="00C2232B"/>
    <w:rsid w:val="00C2650B"/>
    <w:rsid w:val="00C35966"/>
    <w:rsid w:val="00C35A14"/>
    <w:rsid w:val="00C406AC"/>
    <w:rsid w:val="00C42122"/>
    <w:rsid w:val="00C5480C"/>
    <w:rsid w:val="00C548AF"/>
    <w:rsid w:val="00C60D56"/>
    <w:rsid w:val="00C66FCD"/>
    <w:rsid w:val="00C72076"/>
    <w:rsid w:val="00C803EC"/>
    <w:rsid w:val="00C86956"/>
    <w:rsid w:val="00C86B2D"/>
    <w:rsid w:val="00C92D52"/>
    <w:rsid w:val="00CA2B75"/>
    <w:rsid w:val="00CB26A0"/>
    <w:rsid w:val="00CE2153"/>
    <w:rsid w:val="00D407A9"/>
    <w:rsid w:val="00D45276"/>
    <w:rsid w:val="00D522E0"/>
    <w:rsid w:val="00D53D04"/>
    <w:rsid w:val="00D60D72"/>
    <w:rsid w:val="00D64190"/>
    <w:rsid w:val="00D65F72"/>
    <w:rsid w:val="00D66CF5"/>
    <w:rsid w:val="00D71301"/>
    <w:rsid w:val="00D75CC1"/>
    <w:rsid w:val="00D8389B"/>
    <w:rsid w:val="00D83DBA"/>
    <w:rsid w:val="00D86115"/>
    <w:rsid w:val="00D91EA7"/>
    <w:rsid w:val="00DA0159"/>
    <w:rsid w:val="00DA584C"/>
    <w:rsid w:val="00DA6F31"/>
    <w:rsid w:val="00DA6F70"/>
    <w:rsid w:val="00DA6FDA"/>
    <w:rsid w:val="00DB1DE0"/>
    <w:rsid w:val="00DC069E"/>
    <w:rsid w:val="00DE2B8F"/>
    <w:rsid w:val="00DE3EA0"/>
    <w:rsid w:val="00DF1FAF"/>
    <w:rsid w:val="00DF3A3F"/>
    <w:rsid w:val="00E164D6"/>
    <w:rsid w:val="00E22914"/>
    <w:rsid w:val="00E33B3B"/>
    <w:rsid w:val="00E34DA4"/>
    <w:rsid w:val="00E43587"/>
    <w:rsid w:val="00E46F2B"/>
    <w:rsid w:val="00E6280E"/>
    <w:rsid w:val="00E73401"/>
    <w:rsid w:val="00E75199"/>
    <w:rsid w:val="00E81E6B"/>
    <w:rsid w:val="00E971F4"/>
    <w:rsid w:val="00EA035F"/>
    <w:rsid w:val="00EA11EE"/>
    <w:rsid w:val="00EA5B88"/>
    <w:rsid w:val="00EA626F"/>
    <w:rsid w:val="00EB2A68"/>
    <w:rsid w:val="00EB369C"/>
    <w:rsid w:val="00EC09EF"/>
    <w:rsid w:val="00EC2A41"/>
    <w:rsid w:val="00ED0638"/>
    <w:rsid w:val="00ED47AB"/>
    <w:rsid w:val="00ED5C24"/>
    <w:rsid w:val="00ED796D"/>
    <w:rsid w:val="00EF0024"/>
    <w:rsid w:val="00EF069D"/>
    <w:rsid w:val="00EF4C87"/>
    <w:rsid w:val="00EF58C8"/>
    <w:rsid w:val="00F0285A"/>
    <w:rsid w:val="00F02FA1"/>
    <w:rsid w:val="00F05359"/>
    <w:rsid w:val="00F062DB"/>
    <w:rsid w:val="00F14545"/>
    <w:rsid w:val="00F175D0"/>
    <w:rsid w:val="00F22595"/>
    <w:rsid w:val="00F2495F"/>
    <w:rsid w:val="00F249B3"/>
    <w:rsid w:val="00F379DF"/>
    <w:rsid w:val="00F453B8"/>
    <w:rsid w:val="00F51F36"/>
    <w:rsid w:val="00F578EB"/>
    <w:rsid w:val="00F61369"/>
    <w:rsid w:val="00F62BE6"/>
    <w:rsid w:val="00F705F2"/>
    <w:rsid w:val="00F85A24"/>
    <w:rsid w:val="00F927B3"/>
    <w:rsid w:val="00FB2DAC"/>
    <w:rsid w:val="00FB7F0F"/>
    <w:rsid w:val="00FC127D"/>
    <w:rsid w:val="00FC158B"/>
    <w:rsid w:val="00FC7BA5"/>
    <w:rsid w:val="00FE303C"/>
    <w:rsid w:val="00FF0561"/>
    <w:rsid w:val="00FF68A9"/>
    <w:rsid w:val="00FF69E5"/>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paragraph" w:styleId="Heading1">
    <w:name w:val="heading 1"/>
    <w:basedOn w:val="Normal"/>
    <w:next w:val="Normal"/>
    <w:link w:val="Heading1Char"/>
    <w:qFormat/>
    <w:rsid w:val="00F22595"/>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lang/>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lang/>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uiPriority w:val="59"/>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character" w:customStyle="1" w:styleId="Heading1Char">
    <w:name w:val="Heading 1 Char"/>
    <w:link w:val="Heading1"/>
    <w:rsid w:val="00F22595"/>
    <w:rPr>
      <w:rFonts w:ascii="Calibri" w:eastAsia="MS Gothic" w:hAnsi="Calibri" w:cs="Times New Roman"/>
      <w:b/>
      <w:bCs/>
      <w:kern w:val="32"/>
      <w:sz w:val="32"/>
      <w:szCs w:val="32"/>
      <w:lang w:val="ro-RO"/>
    </w:rPr>
  </w:style>
  <w:style w:type="paragraph" w:styleId="NormalWeb">
    <w:name w:val="Normal (Web)"/>
    <w:basedOn w:val="Normal"/>
    <w:uiPriority w:val="99"/>
    <w:unhideWhenUsed/>
    <w:rsid w:val="003459C9"/>
    <w:pPr>
      <w:spacing w:before="100" w:beforeAutospacing="1" w:after="100" w:afterAutospacing="1"/>
    </w:pPr>
    <w:rPr>
      <w:rFonts w:ascii="Times" w:eastAsia="Cambria" w:hAnsi="Times"/>
      <w:sz w:val="20"/>
      <w:szCs w:val="20"/>
      <w:lang w:val="en-US"/>
    </w:rPr>
  </w:style>
  <w:style w:type="paragraph" w:customStyle="1" w:styleId="uk-text-justify">
    <w:name w:val="uk-text-justify"/>
    <w:basedOn w:val="Normal"/>
    <w:rsid w:val="000E034A"/>
    <w:pPr>
      <w:spacing w:before="100" w:beforeAutospacing="1" w:after="100" w:afterAutospacing="1"/>
    </w:pPr>
    <w:rPr>
      <w:rFonts w:ascii="Times" w:eastAsia="Cambria" w:hAnsi="Times"/>
      <w:sz w:val="20"/>
      <w:szCs w:val="20"/>
      <w:lang w:val="en-US"/>
    </w:rPr>
  </w:style>
  <w:style w:type="character" w:customStyle="1" w:styleId="st">
    <w:name w:val="st"/>
    <w:rsid w:val="001328CE"/>
  </w:style>
</w:styles>
</file>

<file path=word/webSettings.xml><?xml version="1.0" encoding="utf-8"?>
<w:webSettings xmlns:r="http://schemas.openxmlformats.org/officeDocument/2006/relationships" xmlns:w="http://schemas.openxmlformats.org/wordprocessingml/2006/main">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10761768">
      <w:bodyDiv w:val="1"/>
      <w:marLeft w:val="0"/>
      <w:marRight w:val="0"/>
      <w:marTop w:val="0"/>
      <w:marBottom w:val="0"/>
      <w:divBdr>
        <w:top w:val="none" w:sz="0" w:space="0" w:color="auto"/>
        <w:left w:val="none" w:sz="0" w:space="0" w:color="auto"/>
        <w:bottom w:val="none" w:sz="0" w:space="0" w:color="auto"/>
        <w:right w:val="none" w:sz="0" w:space="0" w:color="auto"/>
      </w:divBdr>
      <w:divsChild>
        <w:div w:id="2012176227">
          <w:marLeft w:val="0"/>
          <w:marRight w:val="0"/>
          <w:marTop w:val="0"/>
          <w:marBottom w:val="0"/>
          <w:divBdr>
            <w:top w:val="none" w:sz="0" w:space="0" w:color="auto"/>
            <w:left w:val="none" w:sz="0" w:space="0" w:color="auto"/>
            <w:bottom w:val="none" w:sz="0" w:space="0" w:color="auto"/>
            <w:right w:val="none" w:sz="0" w:space="0" w:color="auto"/>
          </w:divBdr>
          <w:divsChild>
            <w:div w:id="2016957659">
              <w:marLeft w:val="0"/>
              <w:marRight w:val="0"/>
              <w:marTop w:val="0"/>
              <w:marBottom w:val="0"/>
              <w:divBdr>
                <w:top w:val="none" w:sz="0" w:space="0" w:color="auto"/>
                <w:left w:val="none" w:sz="0" w:space="0" w:color="auto"/>
                <w:bottom w:val="none" w:sz="0" w:space="0" w:color="auto"/>
                <w:right w:val="none" w:sz="0" w:space="0" w:color="auto"/>
              </w:divBdr>
              <w:divsChild>
                <w:div w:id="845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12335356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64">
          <w:marLeft w:val="0"/>
          <w:marRight w:val="0"/>
          <w:marTop w:val="0"/>
          <w:marBottom w:val="0"/>
          <w:divBdr>
            <w:top w:val="none" w:sz="0" w:space="0" w:color="auto"/>
            <w:left w:val="none" w:sz="0" w:space="0" w:color="auto"/>
            <w:bottom w:val="none" w:sz="0" w:space="0" w:color="auto"/>
            <w:right w:val="none" w:sz="0" w:space="0" w:color="auto"/>
          </w:divBdr>
          <w:divsChild>
            <w:div w:id="422147075">
              <w:marLeft w:val="0"/>
              <w:marRight w:val="0"/>
              <w:marTop w:val="0"/>
              <w:marBottom w:val="0"/>
              <w:divBdr>
                <w:top w:val="none" w:sz="0" w:space="0" w:color="auto"/>
                <w:left w:val="none" w:sz="0" w:space="0" w:color="auto"/>
                <w:bottom w:val="none" w:sz="0" w:space="0" w:color="auto"/>
                <w:right w:val="none" w:sz="0" w:space="0" w:color="auto"/>
              </w:divBdr>
            </w:div>
            <w:div w:id="442043013">
              <w:marLeft w:val="0"/>
              <w:marRight w:val="0"/>
              <w:marTop w:val="0"/>
              <w:marBottom w:val="0"/>
              <w:divBdr>
                <w:top w:val="none" w:sz="0" w:space="0" w:color="auto"/>
                <w:left w:val="none" w:sz="0" w:space="0" w:color="auto"/>
                <w:bottom w:val="none" w:sz="0" w:space="0" w:color="auto"/>
                <w:right w:val="none" w:sz="0" w:space="0" w:color="auto"/>
              </w:divBdr>
              <w:divsChild>
                <w:div w:id="347759133">
                  <w:marLeft w:val="0"/>
                  <w:marRight w:val="0"/>
                  <w:marTop w:val="0"/>
                  <w:marBottom w:val="0"/>
                  <w:divBdr>
                    <w:top w:val="none" w:sz="0" w:space="0" w:color="auto"/>
                    <w:left w:val="none" w:sz="0" w:space="0" w:color="auto"/>
                    <w:bottom w:val="none" w:sz="0" w:space="0" w:color="auto"/>
                    <w:right w:val="none" w:sz="0" w:space="0" w:color="auto"/>
                  </w:divBdr>
                  <w:divsChild>
                    <w:div w:id="3630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89764">
              <w:marLeft w:val="0"/>
              <w:marRight w:val="0"/>
              <w:marTop w:val="0"/>
              <w:marBottom w:val="0"/>
              <w:divBdr>
                <w:top w:val="none" w:sz="0" w:space="0" w:color="auto"/>
                <w:left w:val="none" w:sz="0" w:space="0" w:color="auto"/>
                <w:bottom w:val="none" w:sz="0" w:space="0" w:color="auto"/>
                <w:right w:val="none" w:sz="0" w:space="0" w:color="auto"/>
              </w:divBdr>
            </w:div>
          </w:divsChild>
        </w:div>
        <w:div w:id="1396733810">
          <w:marLeft w:val="0"/>
          <w:marRight w:val="0"/>
          <w:marTop w:val="0"/>
          <w:marBottom w:val="0"/>
          <w:divBdr>
            <w:top w:val="none" w:sz="0" w:space="0" w:color="auto"/>
            <w:left w:val="none" w:sz="0" w:space="0" w:color="auto"/>
            <w:bottom w:val="none" w:sz="0" w:space="0" w:color="auto"/>
            <w:right w:val="none" w:sz="0" w:space="0" w:color="auto"/>
          </w:divBdr>
          <w:divsChild>
            <w:div w:id="351492608">
              <w:marLeft w:val="0"/>
              <w:marRight w:val="0"/>
              <w:marTop w:val="0"/>
              <w:marBottom w:val="0"/>
              <w:divBdr>
                <w:top w:val="none" w:sz="0" w:space="0" w:color="auto"/>
                <w:left w:val="none" w:sz="0" w:space="0" w:color="auto"/>
                <w:bottom w:val="none" w:sz="0" w:space="0" w:color="auto"/>
                <w:right w:val="none" w:sz="0" w:space="0" w:color="auto"/>
              </w:divBdr>
              <w:divsChild>
                <w:div w:id="1296792825">
                  <w:marLeft w:val="0"/>
                  <w:marRight w:val="0"/>
                  <w:marTop w:val="0"/>
                  <w:marBottom w:val="0"/>
                  <w:divBdr>
                    <w:top w:val="none" w:sz="0" w:space="0" w:color="auto"/>
                    <w:left w:val="none" w:sz="0" w:space="0" w:color="auto"/>
                    <w:bottom w:val="none" w:sz="0" w:space="0" w:color="auto"/>
                    <w:right w:val="none" w:sz="0" w:space="0" w:color="auto"/>
                  </w:divBdr>
                  <w:divsChild>
                    <w:div w:id="821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628">
              <w:marLeft w:val="0"/>
              <w:marRight w:val="0"/>
              <w:marTop w:val="0"/>
              <w:marBottom w:val="0"/>
              <w:divBdr>
                <w:top w:val="none" w:sz="0" w:space="0" w:color="auto"/>
                <w:left w:val="none" w:sz="0" w:space="0" w:color="auto"/>
                <w:bottom w:val="none" w:sz="0" w:space="0" w:color="auto"/>
                <w:right w:val="none" w:sz="0" w:space="0" w:color="auto"/>
              </w:divBdr>
              <w:divsChild>
                <w:div w:id="11137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744">
      <w:bodyDiv w:val="1"/>
      <w:marLeft w:val="0"/>
      <w:marRight w:val="0"/>
      <w:marTop w:val="0"/>
      <w:marBottom w:val="0"/>
      <w:divBdr>
        <w:top w:val="none" w:sz="0" w:space="0" w:color="auto"/>
        <w:left w:val="none" w:sz="0" w:space="0" w:color="auto"/>
        <w:bottom w:val="none" w:sz="0" w:space="0" w:color="auto"/>
        <w:right w:val="none" w:sz="0" w:space="0" w:color="auto"/>
      </w:divBdr>
      <w:divsChild>
        <w:div w:id="1907913996">
          <w:marLeft w:val="0"/>
          <w:marRight w:val="0"/>
          <w:marTop w:val="0"/>
          <w:marBottom w:val="0"/>
          <w:divBdr>
            <w:top w:val="none" w:sz="0" w:space="0" w:color="auto"/>
            <w:left w:val="none" w:sz="0" w:space="0" w:color="auto"/>
            <w:bottom w:val="none" w:sz="0" w:space="0" w:color="auto"/>
            <w:right w:val="none" w:sz="0" w:space="0" w:color="auto"/>
          </w:divBdr>
          <w:divsChild>
            <w:div w:id="1828738981">
              <w:marLeft w:val="0"/>
              <w:marRight w:val="0"/>
              <w:marTop w:val="0"/>
              <w:marBottom w:val="0"/>
              <w:divBdr>
                <w:top w:val="none" w:sz="0" w:space="0" w:color="auto"/>
                <w:left w:val="none" w:sz="0" w:space="0" w:color="auto"/>
                <w:bottom w:val="none" w:sz="0" w:space="0" w:color="auto"/>
                <w:right w:val="none" w:sz="0" w:space="0" w:color="auto"/>
              </w:divBdr>
              <w:divsChild>
                <w:div w:id="5570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3712">
      <w:bodyDiv w:val="1"/>
      <w:marLeft w:val="0"/>
      <w:marRight w:val="0"/>
      <w:marTop w:val="0"/>
      <w:marBottom w:val="0"/>
      <w:divBdr>
        <w:top w:val="none" w:sz="0" w:space="0" w:color="auto"/>
        <w:left w:val="none" w:sz="0" w:space="0" w:color="auto"/>
        <w:bottom w:val="none" w:sz="0" w:space="0" w:color="auto"/>
        <w:right w:val="none" w:sz="0" w:space="0" w:color="auto"/>
      </w:divBdr>
      <w:divsChild>
        <w:div w:id="1298604425">
          <w:marLeft w:val="0"/>
          <w:marRight w:val="0"/>
          <w:marTop w:val="0"/>
          <w:marBottom w:val="0"/>
          <w:divBdr>
            <w:top w:val="none" w:sz="0" w:space="0" w:color="auto"/>
            <w:left w:val="none" w:sz="0" w:space="0" w:color="auto"/>
            <w:bottom w:val="none" w:sz="0" w:space="0" w:color="auto"/>
            <w:right w:val="none" w:sz="0" w:space="0" w:color="auto"/>
          </w:divBdr>
          <w:divsChild>
            <w:div w:id="1780181205">
              <w:marLeft w:val="0"/>
              <w:marRight w:val="0"/>
              <w:marTop w:val="0"/>
              <w:marBottom w:val="0"/>
              <w:divBdr>
                <w:top w:val="none" w:sz="0" w:space="0" w:color="auto"/>
                <w:left w:val="none" w:sz="0" w:space="0" w:color="auto"/>
                <w:bottom w:val="none" w:sz="0" w:space="0" w:color="auto"/>
                <w:right w:val="none" w:sz="0" w:space="0" w:color="auto"/>
              </w:divBdr>
              <w:divsChild>
                <w:div w:id="8814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402146337">
      <w:bodyDiv w:val="1"/>
      <w:marLeft w:val="0"/>
      <w:marRight w:val="0"/>
      <w:marTop w:val="0"/>
      <w:marBottom w:val="0"/>
      <w:divBdr>
        <w:top w:val="none" w:sz="0" w:space="0" w:color="auto"/>
        <w:left w:val="none" w:sz="0" w:space="0" w:color="auto"/>
        <w:bottom w:val="none" w:sz="0" w:space="0" w:color="auto"/>
        <w:right w:val="none" w:sz="0" w:space="0" w:color="auto"/>
      </w:divBdr>
      <w:divsChild>
        <w:div w:id="219288444">
          <w:marLeft w:val="0"/>
          <w:marRight w:val="0"/>
          <w:marTop w:val="0"/>
          <w:marBottom w:val="0"/>
          <w:divBdr>
            <w:top w:val="none" w:sz="0" w:space="0" w:color="auto"/>
            <w:left w:val="none" w:sz="0" w:space="0" w:color="auto"/>
            <w:bottom w:val="none" w:sz="0" w:space="0" w:color="auto"/>
            <w:right w:val="none" w:sz="0" w:space="0" w:color="auto"/>
          </w:divBdr>
          <w:divsChild>
            <w:div w:id="1057053306">
              <w:marLeft w:val="0"/>
              <w:marRight w:val="0"/>
              <w:marTop w:val="0"/>
              <w:marBottom w:val="0"/>
              <w:divBdr>
                <w:top w:val="none" w:sz="0" w:space="0" w:color="auto"/>
                <w:left w:val="none" w:sz="0" w:space="0" w:color="auto"/>
                <w:bottom w:val="none" w:sz="0" w:space="0" w:color="auto"/>
                <w:right w:val="none" w:sz="0" w:space="0" w:color="auto"/>
              </w:divBdr>
              <w:divsChild>
                <w:div w:id="3689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4921">
      <w:bodyDiv w:val="1"/>
      <w:marLeft w:val="0"/>
      <w:marRight w:val="0"/>
      <w:marTop w:val="0"/>
      <w:marBottom w:val="0"/>
      <w:divBdr>
        <w:top w:val="none" w:sz="0" w:space="0" w:color="auto"/>
        <w:left w:val="none" w:sz="0" w:space="0" w:color="auto"/>
        <w:bottom w:val="none" w:sz="0" w:space="0" w:color="auto"/>
        <w:right w:val="none" w:sz="0" w:space="0" w:color="auto"/>
      </w:divBdr>
      <w:divsChild>
        <w:div w:id="367949606">
          <w:marLeft w:val="0"/>
          <w:marRight w:val="0"/>
          <w:marTop w:val="0"/>
          <w:marBottom w:val="0"/>
          <w:divBdr>
            <w:top w:val="none" w:sz="0" w:space="0" w:color="auto"/>
            <w:left w:val="none" w:sz="0" w:space="0" w:color="auto"/>
            <w:bottom w:val="none" w:sz="0" w:space="0" w:color="auto"/>
            <w:right w:val="none" w:sz="0" w:space="0" w:color="auto"/>
          </w:divBdr>
        </w:div>
      </w:divsChild>
    </w:div>
    <w:div w:id="552353170">
      <w:bodyDiv w:val="1"/>
      <w:marLeft w:val="0"/>
      <w:marRight w:val="0"/>
      <w:marTop w:val="0"/>
      <w:marBottom w:val="0"/>
      <w:divBdr>
        <w:top w:val="none" w:sz="0" w:space="0" w:color="auto"/>
        <w:left w:val="none" w:sz="0" w:space="0" w:color="auto"/>
        <w:bottom w:val="none" w:sz="0" w:space="0" w:color="auto"/>
        <w:right w:val="none" w:sz="0" w:space="0" w:color="auto"/>
      </w:divBdr>
      <w:divsChild>
        <w:div w:id="492836186">
          <w:marLeft w:val="0"/>
          <w:marRight w:val="0"/>
          <w:marTop w:val="0"/>
          <w:marBottom w:val="0"/>
          <w:divBdr>
            <w:top w:val="none" w:sz="0" w:space="0" w:color="auto"/>
            <w:left w:val="none" w:sz="0" w:space="0" w:color="auto"/>
            <w:bottom w:val="none" w:sz="0" w:space="0" w:color="auto"/>
            <w:right w:val="none" w:sz="0" w:space="0" w:color="auto"/>
          </w:divBdr>
        </w:div>
      </w:divsChild>
    </w:div>
    <w:div w:id="556939512">
      <w:bodyDiv w:val="1"/>
      <w:marLeft w:val="0"/>
      <w:marRight w:val="0"/>
      <w:marTop w:val="0"/>
      <w:marBottom w:val="0"/>
      <w:divBdr>
        <w:top w:val="none" w:sz="0" w:space="0" w:color="auto"/>
        <w:left w:val="none" w:sz="0" w:space="0" w:color="auto"/>
        <w:bottom w:val="none" w:sz="0" w:space="0" w:color="auto"/>
        <w:right w:val="none" w:sz="0" w:space="0" w:color="auto"/>
      </w:divBdr>
      <w:divsChild>
        <w:div w:id="1512915413">
          <w:marLeft w:val="0"/>
          <w:marRight w:val="0"/>
          <w:marTop w:val="0"/>
          <w:marBottom w:val="0"/>
          <w:divBdr>
            <w:top w:val="none" w:sz="0" w:space="0" w:color="auto"/>
            <w:left w:val="none" w:sz="0" w:space="0" w:color="auto"/>
            <w:bottom w:val="none" w:sz="0" w:space="0" w:color="auto"/>
            <w:right w:val="none" w:sz="0" w:space="0" w:color="auto"/>
          </w:divBdr>
        </w:div>
      </w:divsChild>
    </w:div>
    <w:div w:id="567040124">
      <w:bodyDiv w:val="1"/>
      <w:marLeft w:val="0"/>
      <w:marRight w:val="0"/>
      <w:marTop w:val="0"/>
      <w:marBottom w:val="0"/>
      <w:divBdr>
        <w:top w:val="none" w:sz="0" w:space="0" w:color="auto"/>
        <w:left w:val="none" w:sz="0" w:space="0" w:color="auto"/>
        <w:bottom w:val="none" w:sz="0" w:space="0" w:color="auto"/>
        <w:right w:val="none" w:sz="0" w:space="0" w:color="auto"/>
      </w:divBdr>
      <w:divsChild>
        <w:div w:id="1402679854">
          <w:marLeft w:val="0"/>
          <w:marRight w:val="0"/>
          <w:marTop w:val="0"/>
          <w:marBottom w:val="0"/>
          <w:divBdr>
            <w:top w:val="none" w:sz="0" w:space="0" w:color="auto"/>
            <w:left w:val="none" w:sz="0" w:space="0" w:color="auto"/>
            <w:bottom w:val="none" w:sz="0" w:space="0" w:color="auto"/>
            <w:right w:val="none" w:sz="0" w:space="0" w:color="auto"/>
          </w:divBdr>
        </w:div>
      </w:divsChild>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75172172">
      <w:bodyDiv w:val="1"/>
      <w:marLeft w:val="0"/>
      <w:marRight w:val="0"/>
      <w:marTop w:val="0"/>
      <w:marBottom w:val="0"/>
      <w:divBdr>
        <w:top w:val="none" w:sz="0" w:space="0" w:color="auto"/>
        <w:left w:val="none" w:sz="0" w:space="0" w:color="auto"/>
        <w:bottom w:val="none" w:sz="0" w:space="0" w:color="auto"/>
        <w:right w:val="none" w:sz="0" w:space="0" w:color="auto"/>
      </w:divBdr>
      <w:divsChild>
        <w:div w:id="480464348">
          <w:marLeft w:val="0"/>
          <w:marRight w:val="0"/>
          <w:marTop w:val="0"/>
          <w:marBottom w:val="0"/>
          <w:divBdr>
            <w:top w:val="none" w:sz="0" w:space="0" w:color="auto"/>
            <w:left w:val="none" w:sz="0" w:space="0" w:color="auto"/>
            <w:bottom w:val="none" w:sz="0" w:space="0" w:color="auto"/>
            <w:right w:val="none" w:sz="0" w:space="0" w:color="auto"/>
          </w:divBdr>
          <w:divsChild>
            <w:div w:id="269091334">
              <w:marLeft w:val="0"/>
              <w:marRight w:val="0"/>
              <w:marTop w:val="0"/>
              <w:marBottom w:val="0"/>
              <w:divBdr>
                <w:top w:val="none" w:sz="0" w:space="0" w:color="auto"/>
                <w:left w:val="none" w:sz="0" w:space="0" w:color="auto"/>
                <w:bottom w:val="none" w:sz="0" w:space="0" w:color="auto"/>
                <w:right w:val="none" w:sz="0" w:space="0" w:color="auto"/>
              </w:divBdr>
              <w:divsChild>
                <w:div w:id="14630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591939716">
      <w:bodyDiv w:val="1"/>
      <w:marLeft w:val="0"/>
      <w:marRight w:val="0"/>
      <w:marTop w:val="0"/>
      <w:marBottom w:val="0"/>
      <w:divBdr>
        <w:top w:val="none" w:sz="0" w:space="0" w:color="auto"/>
        <w:left w:val="none" w:sz="0" w:space="0" w:color="auto"/>
        <w:bottom w:val="none" w:sz="0" w:space="0" w:color="auto"/>
        <w:right w:val="none" w:sz="0" w:space="0" w:color="auto"/>
      </w:divBdr>
      <w:divsChild>
        <w:div w:id="685401813">
          <w:marLeft w:val="0"/>
          <w:marRight w:val="0"/>
          <w:marTop w:val="0"/>
          <w:marBottom w:val="0"/>
          <w:divBdr>
            <w:top w:val="none" w:sz="0" w:space="0" w:color="auto"/>
            <w:left w:val="none" w:sz="0" w:space="0" w:color="auto"/>
            <w:bottom w:val="none" w:sz="0" w:space="0" w:color="auto"/>
            <w:right w:val="none" w:sz="0" w:space="0" w:color="auto"/>
          </w:divBdr>
        </w:div>
      </w:divsChild>
    </w:div>
    <w:div w:id="657458320">
      <w:bodyDiv w:val="1"/>
      <w:marLeft w:val="0"/>
      <w:marRight w:val="0"/>
      <w:marTop w:val="0"/>
      <w:marBottom w:val="0"/>
      <w:divBdr>
        <w:top w:val="none" w:sz="0" w:space="0" w:color="auto"/>
        <w:left w:val="none" w:sz="0" w:space="0" w:color="auto"/>
        <w:bottom w:val="none" w:sz="0" w:space="0" w:color="auto"/>
        <w:right w:val="none" w:sz="0" w:space="0" w:color="auto"/>
      </w:divBdr>
      <w:divsChild>
        <w:div w:id="769933364">
          <w:marLeft w:val="0"/>
          <w:marRight w:val="0"/>
          <w:marTop w:val="0"/>
          <w:marBottom w:val="0"/>
          <w:divBdr>
            <w:top w:val="none" w:sz="0" w:space="0" w:color="auto"/>
            <w:left w:val="none" w:sz="0" w:space="0" w:color="auto"/>
            <w:bottom w:val="none" w:sz="0" w:space="0" w:color="auto"/>
            <w:right w:val="none" w:sz="0" w:space="0" w:color="auto"/>
          </w:divBdr>
          <w:divsChild>
            <w:div w:id="156653865">
              <w:marLeft w:val="0"/>
              <w:marRight w:val="0"/>
              <w:marTop w:val="0"/>
              <w:marBottom w:val="0"/>
              <w:divBdr>
                <w:top w:val="none" w:sz="0" w:space="0" w:color="auto"/>
                <w:left w:val="none" w:sz="0" w:space="0" w:color="auto"/>
                <w:bottom w:val="none" w:sz="0" w:space="0" w:color="auto"/>
                <w:right w:val="none" w:sz="0" w:space="0" w:color="auto"/>
              </w:divBdr>
              <w:divsChild>
                <w:div w:id="15940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6610">
      <w:bodyDiv w:val="1"/>
      <w:marLeft w:val="0"/>
      <w:marRight w:val="0"/>
      <w:marTop w:val="0"/>
      <w:marBottom w:val="0"/>
      <w:divBdr>
        <w:top w:val="none" w:sz="0" w:space="0" w:color="auto"/>
        <w:left w:val="none" w:sz="0" w:space="0" w:color="auto"/>
        <w:bottom w:val="none" w:sz="0" w:space="0" w:color="auto"/>
        <w:right w:val="none" w:sz="0" w:space="0" w:color="auto"/>
      </w:divBdr>
      <w:divsChild>
        <w:div w:id="367680356">
          <w:marLeft w:val="0"/>
          <w:marRight w:val="0"/>
          <w:marTop w:val="150"/>
          <w:marBottom w:val="150"/>
          <w:divBdr>
            <w:top w:val="none" w:sz="0" w:space="0" w:color="auto"/>
            <w:left w:val="none" w:sz="0" w:space="0" w:color="auto"/>
            <w:bottom w:val="none" w:sz="0" w:space="0" w:color="auto"/>
            <w:right w:val="none" w:sz="0" w:space="0" w:color="auto"/>
          </w:divBdr>
          <w:divsChild>
            <w:div w:id="1565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0668">
      <w:bodyDiv w:val="1"/>
      <w:marLeft w:val="0"/>
      <w:marRight w:val="0"/>
      <w:marTop w:val="0"/>
      <w:marBottom w:val="0"/>
      <w:divBdr>
        <w:top w:val="none" w:sz="0" w:space="0" w:color="auto"/>
        <w:left w:val="none" w:sz="0" w:space="0" w:color="auto"/>
        <w:bottom w:val="none" w:sz="0" w:space="0" w:color="auto"/>
        <w:right w:val="none" w:sz="0" w:space="0" w:color="auto"/>
      </w:divBdr>
    </w:div>
    <w:div w:id="775976594">
      <w:bodyDiv w:val="1"/>
      <w:marLeft w:val="0"/>
      <w:marRight w:val="0"/>
      <w:marTop w:val="0"/>
      <w:marBottom w:val="0"/>
      <w:divBdr>
        <w:top w:val="none" w:sz="0" w:space="0" w:color="auto"/>
        <w:left w:val="none" w:sz="0" w:space="0" w:color="auto"/>
        <w:bottom w:val="none" w:sz="0" w:space="0" w:color="auto"/>
        <w:right w:val="none" w:sz="0" w:space="0" w:color="auto"/>
      </w:divBdr>
      <w:divsChild>
        <w:div w:id="123542926">
          <w:marLeft w:val="0"/>
          <w:marRight w:val="0"/>
          <w:marTop w:val="0"/>
          <w:marBottom w:val="0"/>
          <w:divBdr>
            <w:top w:val="none" w:sz="0" w:space="0" w:color="auto"/>
            <w:left w:val="none" w:sz="0" w:space="0" w:color="auto"/>
            <w:bottom w:val="none" w:sz="0" w:space="0" w:color="auto"/>
            <w:right w:val="none" w:sz="0" w:space="0" w:color="auto"/>
          </w:divBdr>
        </w:div>
        <w:div w:id="332686791">
          <w:marLeft w:val="0"/>
          <w:marRight w:val="0"/>
          <w:marTop w:val="0"/>
          <w:marBottom w:val="0"/>
          <w:divBdr>
            <w:top w:val="none" w:sz="0" w:space="0" w:color="auto"/>
            <w:left w:val="none" w:sz="0" w:space="0" w:color="auto"/>
            <w:bottom w:val="none" w:sz="0" w:space="0" w:color="auto"/>
            <w:right w:val="none" w:sz="0" w:space="0" w:color="auto"/>
          </w:divBdr>
        </w:div>
        <w:div w:id="350375959">
          <w:marLeft w:val="0"/>
          <w:marRight w:val="0"/>
          <w:marTop w:val="0"/>
          <w:marBottom w:val="0"/>
          <w:divBdr>
            <w:top w:val="none" w:sz="0" w:space="0" w:color="auto"/>
            <w:left w:val="none" w:sz="0" w:space="0" w:color="auto"/>
            <w:bottom w:val="none" w:sz="0" w:space="0" w:color="auto"/>
            <w:right w:val="none" w:sz="0" w:space="0" w:color="auto"/>
          </w:divBdr>
        </w:div>
        <w:div w:id="372073510">
          <w:marLeft w:val="0"/>
          <w:marRight w:val="0"/>
          <w:marTop w:val="0"/>
          <w:marBottom w:val="0"/>
          <w:divBdr>
            <w:top w:val="none" w:sz="0" w:space="0" w:color="auto"/>
            <w:left w:val="none" w:sz="0" w:space="0" w:color="auto"/>
            <w:bottom w:val="none" w:sz="0" w:space="0" w:color="auto"/>
            <w:right w:val="none" w:sz="0" w:space="0" w:color="auto"/>
          </w:divBdr>
        </w:div>
        <w:div w:id="502016981">
          <w:marLeft w:val="0"/>
          <w:marRight w:val="0"/>
          <w:marTop w:val="0"/>
          <w:marBottom w:val="0"/>
          <w:divBdr>
            <w:top w:val="none" w:sz="0" w:space="0" w:color="auto"/>
            <w:left w:val="none" w:sz="0" w:space="0" w:color="auto"/>
            <w:bottom w:val="none" w:sz="0" w:space="0" w:color="auto"/>
            <w:right w:val="none" w:sz="0" w:space="0" w:color="auto"/>
          </w:divBdr>
        </w:div>
        <w:div w:id="521939722">
          <w:marLeft w:val="0"/>
          <w:marRight w:val="0"/>
          <w:marTop w:val="0"/>
          <w:marBottom w:val="0"/>
          <w:divBdr>
            <w:top w:val="none" w:sz="0" w:space="0" w:color="auto"/>
            <w:left w:val="none" w:sz="0" w:space="0" w:color="auto"/>
            <w:bottom w:val="none" w:sz="0" w:space="0" w:color="auto"/>
            <w:right w:val="none" w:sz="0" w:space="0" w:color="auto"/>
          </w:divBdr>
        </w:div>
        <w:div w:id="784229687">
          <w:marLeft w:val="0"/>
          <w:marRight w:val="0"/>
          <w:marTop w:val="0"/>
          <w:marBottom w:val="0"/>
          <w:divBdr>
            <w:top w:val="none" w:sz="0" w:space="0" w:color="auto"/>
            <w:left w:val="none" w:sz="0" w:space="0" w:color="auto"/>
            <w:bottom w:val="none" w:sz="0" w:space="0" w:color="auto"/>
            <w:right w:val="none" w:sz="0" w:space="0" w:color="auto"/>
          </w:divBdr>
        </w:div>
        <w:div w:id="845902741">
          <w:marLeft w:val="0"/>
          <w:marRight w:val="0"/>
          <w:marTop w:val="0"/>
          <w:marBottom w:val="0"/>
          <w:divBdr>
            <w:top w:val="none" w:sz="0" w:space="0" w:color="auto"/>
            <w:left w:val="none" w:sz="0" w:space="0" w:color="auto"/>
            <w:bottom w:val="none" w:sz="0" w:space="0" w:color="auto"/>
            <w:right w:val="none" w:sz="0" w:space="0" w:color="auto"/>
          </w:divBdr>
        </w:div>
        <w:div w:id="1298611979">
          <w:marLeft w:val="0"/>
          <w:marRight w:val="0"/>
          <w:marTop w:val="0"/>
          <w:marBottom w:val="0"/>
          <w:divBdr>
            <w:top w:val="none" w:sz="0" w:space="0" w:color="auto"/>
            <w:left w:val="none" w:sz="0" w:space="0" w:color="auto"/>
            <w:bottom w:val="none" w:sz="0" w:space="0" w:color="auto"/>
            <w:right w:val="none" w:sz="0" w:space="0" w:color="auto"/>
          </w:divBdr>
        </w:div>
        <w:div w:id="1484739750">
          <w:marLeft w:val="0"/>
          <w:marRight w:val="0"/>
          <w:marTop w:val="0"/>
          <w:marBottom w:val="0"/>
          <w:divBdr>
            <w:top w:val="none" w:sz="0" w:space="0" w:color="auto"/>
            <w:left w:val="none" w:sz="0" w:space="0" w:color="auto"/>
            <w:bottom w:val="none" w:sz="0" w:space="0" w:color="auto"/>
            <w:right w:val="none" w:sz="0" w:space="0" w:color="auto"/>
          </w:divBdr>
        </w:div>
        <w:div w:id="1742942086">
          <w:marLeft w:val="0"/>
          <w:marRight w:val="0"/>
          <w:marTop w:val="0"/>
          <w:marBottom w:val="0"/>
          <w:divBdr>
            <w:top w:val="none" w:sz="0" w:space="0" w:color="auto"/>
            <w:left w:val="none" w:sz="0" w:space="0" w:color="auto"/>
            <w:bottom w:val="none" w:sz="0" w:space="0" w:color="auto"/>
            <w:right w:val="none" w:sz="0" w:space="0" w:color="auto"/>
          </w:divBdr>
        </w:div>
        <w:div w:id="1790201184">
          <w:marLeft w:val="0"/>
          <w:marRight w:val="0"/>
          <w:marTop w:val="0"/>
          <w:marBottom w:val="0"/>
          <w:divBdr>
            <w:top w:val="none" w:sz="0" w:space="0" w:color="auto"/>
            <w:left w:val="none" w:sz="0" w:space="0" w:color="auto"/>
            <w:bottom w:val="none" w:sz="0" w:space="0" w:color="auto"/>
            <w:right w:val="none" w:sz="0" w:space="0" w:color="auto"/>
          </w:divBdr>
        </w:div>
      </w:divsChild>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824323079">
      <w:bodyDiv w:val="1"/>
      <w:marLeft w:val="0"/>
      <w:marRight w:val="0"/>
      <w:marTop w:val="0"/>
      <w:marBottom w:val="0"/>
      <w:divBdr>
        <w:top w:val="none" w:sz="0" w:space="0" w:color="auto"/>
        <w:left w:val="none" w:sz="0" w:space="0" w:color="auto"/>
        <w:bottom w:val="none" w:sz="0" w:space="0" w:color="auto"/>
        <w:right w:val="none" w:sz="0" w:space="0" w:color="auto"/>
      </w:divBdr>
    </w:div>
    <w:div w:id="832601488">
      <w:bodyDiv w:val="1"/>
      <w:marLeft w:val="0"/>
      <w:marRight w:val="0"/>
      <w:marTop w:val="0"/>
      <w:marBottom w:val="0"/>
      <w:divBdr>
        <w:top w:val="none" w:sz="0" w:space="0" w:color="auto"/>
        <w:left w:val="none" w:sz="0" w:space="0" w:color="auto"/>
        <w:bottom w:val="none" w:sz="0" w:space="0" w:color="auto"/>
        <w:right w:val="none" w:sz="0" w:space="0" w:color="auto"/>
      </w:divBdr>
      <w:divsChild>
        <w:div w:id="1875850582">
          <w:marLeft w:val="0"/>
          <w:marRight w:val="0"/>
          <w:marTop w:val="0"/>
          <w:marBottom w:val="0"/>
          <w:divBdr>
            <w:top w:val="none" w:sz="0" w:space="0" w:color="auto"/>
            <w:left w:val="none" w:sz="0" w:space="0" w:color="auto"/>
            <w:bottom w:val="none" w:sz="0" w:space="0" w:color="auto"/>
            <w:right w:val="none" w:sz="0" w:space="0" w:color="auto"/>
          </w:divBdr>
          <w:divsChild>
            <w:div w:id="1861697837">
              <w:marLeft w:val="0"/>
              <w:marRight w:val="0"/>
              <w:marTop w:val="0"/>
              <w:marBottom w:val="0"/>
              <w:divBdr>
                <w:top w:val="none" w:sz="0" w:space="0" w:color="auto"/>
                <w:left w:val="none" w:sz="0" w:space="0" w:color="auto"/>
                <w:bottom w:val="none" w:sz="0" w:space="0" w:color="auto"/>
                <w:right w:val="none" w:sz="0" w:space="0" w:color="auto"/>
              </w:divBdr>
              <w:divsChild>
                <w:div w:id="13586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2211">
      <w:bodyDiv w:val="1"/>
      <w:marLeft w:val="0"/>
      <w:marRight w:val="0"/>
      <w:marTop w:val="0"/>
      <w:marBottom w:val="0"/>
      <w:divBdr>
        <w:top w:val="none" w:sz="0" w:space="0" w:color="auto"/>
        <w:left w:val="none" w:sz="0" w:space="0" w:color="auto"/>
        <w:bottom w:val="none" w:sz="0" w:space="0" w:color="auto"/>
        <w:right w:val="none" w:sz="0" w:space="0" w:color="auto"/>
      </w:divBdr>
      <w:divsChild>
        <w:div w:id="647173680">
          <w:marLeft w:val="0"/>
          <w:marRight w:val="0"/>
          <w:marTop w:val="0"/>
          <w:marBottom w:val="0"/>
          <w:divBdr>
            <w:top w:val="none" w:sz="0" w:space="0" w:color="auto"/>
            <w:left w:val="none" w:sz="0" w:space="0" w:color="auto"/>
            <w:bottom w:val="none" w:sz="0" w:space="0" w:color="auto"/>
            <w:right w:val="none" w:sz="0" w:space="0" w:color="auto"/>
          </w:divBdr>
          <w:divsChild>
            <w:div w:id="2075348071">
              <w:marLeft w:val="0"/>
              <w:marRight w:val="0"/>
              <w:marTop w:val="0"/>
              <w:marBottom w:val="0"/>
              <w:divBdr>
                <w:top w:val="none" w:sz="0" w:space="0" w:color="auto"/>
                <w:left w:val="none" w:sz="0" w:space="0" w:color="auto"/>
                <w:bottom w:val="none" w:sz="0" w:space="0" w:color="auto"/>
                <w:right w:val="none" w:sz="0" w:space="0" w:color="auto"/>
              </w:divBdr>
              <w:divsChild>
                <w:div w:id="2704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6870">
      <w:bodyDiv w:val="1"/>
      <w:marLeft w:val="0"/>
      <w:marRight w:val="0"/>
      <w:marTop w:val="0"/>
      <w:marBottom w:val="0"/>
      <w:divBdr>
        <w:top w:val="none" w:sz="0" w:space="0" w:color="auto"/>
        <w:left w:val="none" w:sz="0" w:space="0" w:color="auto"/>
        <w:bottom w:val="none" w:sz="0" w:space="0" w:color="auto"/>
        <w:right w:val="none" w:sz="0" w:space="0" w:color="auto"/>
      </w:divBdr>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0824171">
      <w:bodyDiv w:val="1"/>
      <w:marLeft w:val="0"/>
      <w:marRight w:val="0"/>
      <w:marTop w:val="0"/>
      <w:marBottom w:val="0"/>
      <w:divBdr>
        <w:top w:val="none" w:sz="0" w:space="0" w:color="auto"/>
        <w:left w:val="none" w:sz="0" w:space="0" w:color="auto"/>
        <w:bottom w:val="none" w:sz="0" w:space="0" w:color="auto"/>
        <w:right w:val="none" w:sz="0" w:space="0" w:color="auto"/>
      </w:divBdr>
      <w:divsChild>
        <w:div w:id="505940474">
          <w:marLeft w:val="0"/>
          <w:marRight w:val="0"/>
          <w:marTop w:val="0"/>
          <w:marBottom w:val="0"/>
          <w:divBdr>
            <w:top w:val="none" w:sz="0" w:space="0" w:color="auto"/>
            <w:left w:val="none" w:sz="0" w:space="0" w:color="auto"/>
            <w:bottom w:val="none" w:sz="0" w:space="0" w:color="auto"/>
            <w:right w:val="none" w:sz="0" w:space="0" w:color="auto"/>
          </w:divBdr>
          <w:divsChild>
            <w:div w:id="1375929935">
              <w:marLeft w:val="0"/>
              <w:marRight w:val="0"/>
              <w:marTop w:val="0"/>
              <w:marBottom w:val="0"/>
              <w:divBdr>
                <w:top w:val="none" w:sz="0" w:space="0" w:color="auto"/>
                <w:left w:val="none" w:sz="0" w:space="0" w:color="auto"/>
                <w:bottom w:val="none" w:sz="0" w:space="0" w:color="auto"/>
                <w:right w:val="none" w:sz="0" w:space="0" w:color="auto"/>
              </w:divBdr>
              <w:divsChild>
                <w:div w:id="14808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314678842">
      <w:bodyDiv w:val="1"/>
      <w:marLeft w:val="0"/>
      <w:marRight w:val="0"/>
      <w:marTop w:val="0"/>
      <w:marBottom w:val="0"/>
      <w:divBdr>
        <w:top w:val="none" w:sz="0" w:space="0" w:color="auto"/>
        <w:left w:val="none" w:sz="0" w:space="0" w:color="auto"/>
        <w:bottom w:val="none" w:sz="0" w:space="0" w:color="auto"/>
        <w:right w:val="none" w:sz="0" w:space="0" w:color="auto"/>
      </w:divBdr>
      <w:divsChild>
        <w:div w:id="1792825732">
          <w:marLeft w:val="0"/>
          <w:marRight w:val="0"/>
          <w:marTop w:val="0"/>
          <w:marBottom w:val="0"/>
          <w:divBdr>
            <w:top w:val="none" w:sz="0" w:space="0" w:color="auto"/>
            <w:left w:val="none" w:sz="0" w:space="0" w:color="auto"/>
            <w:bottom w:val="none" w:sz="0" w:space="0" w:color="auto"/>
            <w:right w:val="none" w:sz="0" w:space="0" w:color="auto"/>
          </w:divBdr>
          <w:divsChild>
            <w:div w:id="141167703">
              <w:marLeft w:val="0"/>
              <w:marRight w:val="0"/>
              <w:marTop w:val="0"/>
              <w:marBottom w:val="0"/>
              <w:divBdr>
                <w:top w:val="none" w:sz="0" w:space="0" w:color="auto"/>
                <w:left w:val="none" w:sz="0" w:space="0" w:color="auto"/>
                <w:bottom w:val="none" w:sz="0" w:space="0" w:color="auto"/>
                <w:right w:val="none" w:sz="0" w:space="0" w:color="auto"/>
              </w:divBdr>
              <w:divsChild>
                <w:div w:id="8134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520318474">
      <w:bodyDiv w:val="1"/>
      <w:marLeft w:val="0"/>
      <w:marRight w:val="0"/>
      <w:marTop w:val="0"/>
      <w:marBottom w:val="0"/>
      <w:divBdr>
        <w:top w:val="none" w:sz="0" w:space="0" w:color="auto"/>
        <w:left w:val="none" w:sz="0" w:space="0" w:color="auto"/>
        <w:bottom w:val="none" w:sz="0" w:space="0" w:color="auto"/>
        <w:right w:val="none" w:sz="0" w:space="0" w:color="auto"/>
      </w:divBdr>
    </w:div>
    <w:div w:id="1536384706">
      <w:bodyDiv w:val="1"/>
      <w:marLeft w:val="0"/>
      <w:marRight w:val="0"/>
      <w:marTop w:val="0"/>
      <w:marBottom w:val="0"/>
      <w:divBdr>
        <w:top w:val="none" w:sz="0" w:space="0" w:color="auto"/>
        <w:left w:val="none" w:sz="0" w:space="0" w:color="auto"/>
        <w:bottom w:val="none" w:sz="0" w:space="0" w:color="auto"/>
        <w:right w:val="none" w:sz="0" w:space="0" w:color="auto"/>
      </w:divBdr>
      <w:divsChild>
        <w:div w:id="30694747">
          <w:marLeft w:val="0"/>
          <w:marRight w:val="0"/>
          <w:marTop w:val="0"/>
          <w:marBottom w:val="0"/>
          <w:divBdr>
            <w:top w:val="none" w:sz="0" w:space="0" w:color="auto"/>
            <w:left w:val="none" w:sz="0" w:space="0" w:color="auto"/>
            <w:bottom w:val="none" w:sz="0" w:space="0" w:color="auto"/>
            <w:right w:val="none" w:sz="0" w:space="0" w:color="auto"/>
          </w:divBdr>
        </w:div>
        <w:div w:id="77678777">
          <w:marLeft w:val="0"/>
          <w:marRight w:val="0"/>
          <w:marTop w:val="0"/>
          <w:marBottom w:val="0"/>
          <w:divBdr>
            <w:top w:val="none" w:sz="0" w:space="0" w:color="auto"/>
            <w:left w:val="none" w:sz="0" w:space="0" w:color="auto"/>
            <w:bottom w:val="none" w:sz="0" w:space="0" w:color="auto"/>
            <w:right w:val="none" w:sz="0" w:space="0" w:color="auto"/>
          </w:divBdr>
        </w:div>
        <w:div w:id="150754044">
          <w:marLeft w:val="0"/>
          <w:marRight w:val="0"/>
          <w:marTop w:val="0"/>
          <w:marBottom w:val="0"/>
          <w:divBdr>
            <w:top w:val="none" w:sz="0" w:space="0" w:color="auto"/>
            <w:left w:val="none" w:sz="0" w:space="0" w:color="auto"/>
            <w:bottom w:val="none" w:sz="0" w:space="0" w:color="auto"/>
            <w:right w:val="none" w:sz="0" w:space="0" w:color="auto"/>
          </w:divBdr>
        </w:div>
        <w:div w:id="199827015">
          <w:marLeft w:val="0"/>
          <w:marRight w:val="0"/>
          <w:marTop w:val="0"/>
          <w:marBottom w:val="0"/>
          <w:divBdr>
            <w:top w:val="none" w:sz="0" w:space="0" w:color="auto"/>
            <w:left w:val="none" w:sz="0" w:space="0" w:color="auto"/>
            <w:bottom w:val="none" w:sz="0" w:space="0" w:color="auto"/>
            <w:right w:val="none" w:sz="0" w:space="0" w:color="auto"/>
          </w:divBdr>
        </w:div>
        <w:div w:id="228461995">
          <w:marLeft w:val="0"/>
          <w:marRight w:val="0"/>
          <w:marTop w:val="0"/>
          <w:marBottom w:val="0"/>
          <w:divBdr>
            <w:top w:val="none" w:sz="0" w:space="0" w:color="auto"/>
            <w:left w:val="none" w:sz="0" w:space="0" w:color="auto"/>
            <w:bottom w:val="none" w:sz="0" w:space="0" w:color="auto"/>
            <w:right w:val="none" w:sz="0" w:space="0" w:color="auto"/>
          </w:divBdr>
        </w:div>
        <w:div w:id="566721540">
          <w:marLeft w:val="0"/>
          <w:marRight w:val="0"/>
          <w:marTop w:val="0"/>
          <w:marBottom w:val="0"/>
          <w:divBdr>
            <w:top w:val="none" w:sz="0" w:space="0" w:color="auto"/>
            <w:left w:val="none" w:sz="0" w:space="0" w:color="auto"/>
            <w:bottom w:val="none" w:sz="0" w:space="0" w:color="auto"/>
            <w:right w:val="none" w:sz="0" w:space="0" w:color="auto"/>
          </w:divBdr>
        </w:div>
        <w:div w:id="568735880">
          <w:marLeft w:val="0"/>
          <w:marRight w:val="0"/>
          <w:marTop w:val="0"/>
          <w:marBottom w:val="0"/>
          <w:divBdr>
            <w:top w:val="none" w:sz="0" w:space="0" w:color="auto"/>
            <w:left w:val="none" w:sz="0" w:space="0" w:color="auto"/>
            <w:bottom w:val="none" w:sz="0" w:space="0" w:color="auto"/>
            <w:right w:val="none" w:sz="0" w:space="0" w:color="auto"/>
          </w:divBdr>
        </w:div>
        <w:div w:id="622224868">
          <w:marLeft w:val="0"/>
          <w:marRight w:val="0"/>
          <w:marTop w:val="0"/>
          <w:marBottom w:val="0"/>
          <w:divBdr>
            <w:top w:val="none" w:sz="0" w:space="0" w:color="auto"/>
            <w:left w:val="none" w:sz="0" w:space="0" w:color="auto"/>
            <w:bottom w:val="none" w:sz="0" w:space="0" w:color="auto"/>
            <w:right w:val="none" w:sz="0" w:space="0" w:color="auto"/>
          </w:divBdr>
        </w:div>
        <w:div w:id="989410151">
          <w:marLeft w:val="0"/>
          <w:marRight w:val="0"/>
          <w:marTop w:val="0"/>
          <w:marBottom w:val="0"/>
          <w:divBdr>
            <w:top w:val="none" w:sz="0" w:space="0" w:color="auto"/>
            <w:left w:val="none" w:sz="0" w:space="0" w:color="auto"/>
            <w:bottom w:val="none" w:sz="0" w:space="0" w:color="auto"/>
            <w:right w:val="none" w:sz="0" w:space="0" w:color="auto"/>
          </w:divBdr>
        </w:div>
        <w:div w:id="1165778727">
          <w:marLeft w:val="0"/>
          <w:marRight w:val="0"/>
          <w:marTop w:val="0"/>
          <w:marBottom w:val="0"/>
          <w:divBdr>
            <w:top w:val="none" w:sz="0" w:space="0" w:color="auto"/>
            <w:left w:val="none" w:sz="0" w:space="0" w:color="auto"/>
            <w:bottom w:val="none" w:sz="0" w:space="0" w:color="auto"/>
            <w:right w:val="none" w:sz="0" w:space="0" w:color="auto"/>
          </w:divBdr>
        </w:div>
        <w:div w:id="1589000957">
          <w:marLeft w:val="0"/>
          <w:marRight w:val="0"/>
          <w:marTop w:val="0"/>
          <w:marBottom w:val="0"/>
          <w:divBdr>
            <w:top w:val="none" w:sz="0" w:space="0" w:color="auto"/>
            <w:left w:val="none" w:sz="0" w:space="0" w:color="auto"/>
            <w:bottom w:val="none" w:sz="0" w:space="0" w:color="auto"/>
            <w:right w:val="none" w:sz="0" w:space="0" w:color="auto"/>
          </w:divBdr>
        </w:div>
        <w:div w:id="2106609670">
          <w:marLeft w:val="0"/>
          <w:marRight w:val="0"/>
          <w:marTop w:val="0"/>
          <w:marBottom w:val="0"/>
          <w:divBdr>
            <w:top w:val="none" w:sz="0" w:space="0" w:color="auto"/>
            <w:left w:val="none" w:sz="0" w:space="0" w:color="auto"/>
            <w:bottom w:val="none" w:sz="0" w:space="0" w:color="auto"/>
            <w:right w:val="none" w:sz="0" w:space="0" w:color="auto"/>
          </w:divBdr>
        </w:div>
      </w:divsChild>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0063605">
      <w:bodyDiv w:val="1"/>
      <w:marLeft w:val="0"/>
      <w:marRight w:val="0"/>
      <w:marTop w:val="0"/>
      <w:marBottom w:val="0"/>
      <w:divBdr>
        <w:top w:val="none" w:sz="0" w:space="0" w:color="auto"/>
        <w:left w:val="none" w:sz="0" w:space="0" w:color="auto"/>
        <w:bottom w:val="none" w:sz="0" w:space="0" w:color="auto"/>
        <w:right w:val="none" w:sz="0" w:space="0" w:color="auto"/>
      </w:divBdr>
      <w:divsChild>
        <w:div w:id="5332777">
          <w:marLeft w:val="0"/>
          <w:marRight w:val="0"/>
          <w:marTop w:val="0"/>
          <w:marBottom w:val="0"/>
          <w:divBdr>
            <w:top w:val="none" w:sz="0" w:space="0" w:color="auto"/>
            <w:left w:val="none" w:sz="0" w:space="0" w:color="auto"/>
            <w:bottom w:val="none" w:sz="0" w:space="0" w:color="auto"/>
            <w:right w:val="none" w:sz="0" w:space="0" w:color="auto"/>
          </w:divBdr>
          <w:divsChild>
            <w:div w:id="72045388">
              <w:marLeft w:val="0"/>
              <w:marRight w:val="0"/>
              <w:marTop w:val="0"/>
              <w:marBottom w:val="0"/>
              <w:divBdr>
                <w:top w:val="none" w:sz="0" w:space="0" w:color="auto"/>
                <w:left w:val="none" w:sz="0" w:space="0" w:color="auto"/>
                <w:bottom w:val="none" w:sz="0" w:space="0" w:color="auto"/>
                <w:right w:val="none" w:sz="0" w:space="0" w:color="auto"/>
              </w:divBdr>
            </w:div>
            <w:div w:id="1808552143">
              <w:marLeft w:val="0"/>
              <w:marRight w:val="0"/>
              <w:marTop w:val="0"/>
              <w:marBottom w:val="0"/>
              <w:divBdr>
                <w:top w:val="none" w:sz="0" w:space="0" w:color="auto"/>
                <w:left w:val="none" w:sz="0" w:space="0" w:color="auto"/>
                <w:bottom w:val="none" w:sz="0" w:space="0" w:color="auto"/>
                <w:right w:val="none" w:sz="0" w:space="0" w:color="auto"/>
              </w:divBdr>
            </w:div>
            <w:div w:id="1862864252">
              <w:marLeft w:val="0"/>
              <w:marRight w:val="0"/>
              <w:marTop w:val="0"/>
              <w:marBottom w:val="0"/>
              <w:divBdr>
                <w:top w:val="none" w:sz="0" w:space="0" w:color="auto"/>
                <w:left w:val="none" w:sz="0" w:space="0" w:color="auto"/>
                <w:bottom w:val="none" w:sz="0" w:space="0" w:color="auto"/>
                <w:right w:val="none" w:sz="0" w:space="0" w:color="auto"/>
              </w:divBdr>
            </w:div>
            <w:div w:id="2058386458">
              <w:marLeft w:val="0"/>
              <w:marRight w:val="0"/>
              <w:marTop w:val="0"/>
              <w:marBottom w:val="0"/>
              <w:divBdr>
                <w:top w:val="none" w:sz="0" w:space="0" w:color="auto"/>
                <w:left w:val="none" w:sz="0" w:space="0" w:color="auto"/>
                <w:bottom w:val="none" w:sz="0" w:space="0" w:color="auto"/>
                <w:right w:val="none" w:sz="0" w:space="0" w:color="auto"/>
              </w:divBdr>
            </w:div>
          </w:divsChild>
        </w:div>
        <w:div w:id="208810140">
          <w:marLeft w:val="0"/>
          <w:marRight w:val="0"/>
          <w:marTop w:val="0"/>
          <w:marBottom w:val="0"/>
          <w:divBdr>
            <w:top w:val="none" w:sz="0" w:space="0" w:color="auto"/>
            <w:left w:val="none" w:sz="0" w:space="0" w:color="auto"/>
            <w:bottom w:val="none" w:sz="0" w:space="0" w:color="auto"/>
            <w:right w:val="none" w:sz="0" w:space="0" w:color="auto"/>
          </w:divBdr>
          <w:divsChild>
            <w:div w:id="118375726">
              <w:marLeft w:val="0"/>
              <w:marRight w:val="0"/>
              <w:marTop w:val="0"/>
              <w:marBottom w:val="0"/>
              <w:divBdr>
                <w:top w:val="none" w:sz="0" w:space="0" w:color="auto"/>
                <w:left w:val="none" w:sz="0" w:space="0" w:color="auto"/>
                <w:bottom w:val="none" w:sz="0" w:space="0" w:color="auto"/>
                <w:right w:val="none" w:sz="0" w:space="0" w:color="auto"/>
              </w:divBdr>
              <w:divsChild>
                <w:div w:id="271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7425">
          <w:marLeft w:val="0"/>
          <w:marRight w:val="0"/>
          <w:marTop w:val="0"/>
          <w:marBottom w:val="0"/>
          <w:divBdr>
            <w:top w:val="none" w:sz="0" w:space="0" w:color="auto"/>
            <w:left w:val="none" w:sz="0" w:space="0" w:color="auto"/>
            <w:bottom w:val="none" w:sz="0" w:space="0" w:color="auto"/>
            <w:right w:val="none" w:sz="0" w:space="0" w:color="auto"/>
          </w:divBdr>
          <w:divsChild>
            <w:div w:id="1965113483">
              <w:marLeft w:val="0"/>
              <w:marRight w:val="0"/>
              <w:marTop w:val="0"/>
              <w:marBottom w:val="0"/>
              <w:divBdr>
                <w:top w:val="none" w:sz="0" w:space="0" w:color="auto"/>
                <w:left w:val="none" w:sz="0" w:space="0" w:color="auto"/>
                <w:bottom w:val="none" w:sz="0" w:space="0" w:color="auto"/>
                <w:right w:val="none" w:sz="0" w:space="0" w:color="auto"/>
              </w:divBdr>
              <w:divsChild>
                <w:div w:id="618727664">
                  <w:marLeft w:val="0"/>
                  <w:marRight w:val="0"/>
                  <w:marTop w:val="0"/>
                  <w:marBottom w:val="0"/>
                  <w:divBdr>
                    <w:top w:val="none" w:sz="0" w:space="0" w:color="auto"/>
                    <w:left w:val="none" w:sz="0" w:space="0" w:color="auto"/>
                    <w:bottom w:val="none" w:sz="0" w:space="0" w:color="auto"/>
                    <w:right w:val="none" w:sz="0" w:space="0" w:color="auto"/>
                  </w:divBdr>
                  <w:divsChild>
                    <w:div w:id="1423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3841">
          <w:marLeft w:val="0"/>
          <w:marRight w:val="0"/>
          <w:marTop w:val="0"/>
          <w:marBottom w:val="0"/>
          <w:divBdr>
            <w:top w:val="none" w:sz="0" w:space="0" w:color="auto"/>
            <w:left w:val="none" w:sz="0" w:space="0" w:color="auto"/>
            <w:bottom w:val="none" w:sz="0" w:space="0" w:color="auto"/>
            <w:right w:val="none" w:sz="0" w:space="0" w:color="auto"/>
          </w:divBdr>
          <w:divsChild>
            <w:div w:id="1661421898">
              <w:marLeft w:val="0"/>
              <w:marRight w:val="0"/>
              <w:marTop w:val="0"/>
              <w:marBottom w:val="0"/>
              <w:divBdr>
                <w:top w:val="none" w:sz="0" w:space="0" w:color="auto"/>
                <w:left w:val="none" w:sz="0" w:space="0" w:color="auto"/>
                <w:bottom w:val="none" w:sz="0" w:space="0" w:color="auto"/>
                <w:right w:val="none" w:sz="0" w:space="0" w:color="auto"/>
              </w:divBdr>
              <w:divsChild>
                <w:div w:id="1060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9014">
          <w:marLeft w:val="0"/>
          <w:marRight w:val="0"/>
          <w:marTop w:val="0"/>
          <w:marBottom w:val="0"/>
          <w:divBdr>
            <w:top w:val="none" w:sz="0" w:space="0" w:color="auto"/>
            <w:left w:val="none" w:sz="0" w:space="0" w:color="auto"/>
            <w:bottom w:val="none" w:sz="0" w:space="0" w:color="auto"/>
            <w:right w:val="none" w:sz="0" w:space="0" w:color="auto"/>
          </w:divBdr>
        </w:div>
        <w:div w:id="1695299424">
          <w:marLeft w:val="0"/>
          <w:marRight w:val="0"/>
          <w:marTop w:val="0"/>
          <w:marBottom w:val="0"/>
          <w:divBdr>
            <w:top w:val="none" w:sz="0" w:space="0" w:color="auto"/>
            <w:left w:val="none" w:sz="0" w:space="0" w:color="auto"/>
            <w:bottom w:val="none" w:sz="0" w:space="0" w:color="auto"/>
            <w:right w:val="none" w:sz="0" w:space="0" w:color="auto"/>
          </w:divBdr>
          <w:divsChild>
            <w:div w:id="1787893324">
              <w:marLeft w:val="0"/>
              <w:marRight w:val="0"/>
              <w:marTop w:val="0"/>
              <w:marBottom w:val="0"/>
              <w:divBdr>
                <w:top w:val="none" w:sz="0" w:space="0" w:color="auto"/>
                <w:left w:val="none" w:sz="0" w:space="0" w:color="auto"/>
                <w:bottom w:val="none" w:sz="0" w:space="0" w:color="auto"/>
                <w:right w:val="none" w:sz="0" w:space="0" w:color="auto"/>
              </w:divBdr>
              <w:divsChild>
                <w:div w:id="2084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6686">
          <w:marLeft w:val="0"/>
          <w:marRight w:val="0"/>
          <w:marTop w:val="0"/>
          <w:marBottom w:val="0"/>
          <w:divBdr>
            <w:top w:val="none" w:sz="0" w:space="0" w:color="auto"/>
            <w:left w:val="none" w:sz="0" w:space="0" w:color="auto"/>
            <w:bottom w:val="none" w:sz="0" w:space="0" w:color="auto"/>
            <w:right w:val="none" w:sz="0" w:space="0" w:color="auto"/>
          </w:divBdr>
          <w:divsChild>
            <w:div w:id="253519615">
              <w:marLeft w:val="0"/>
              <w:marRight w:val="0"/>
              <w:marTop w:val="0"/>
              <w:marBottom w:val="0"/>
              <w:divBdr>
                <w:top w:val="none" w:sz="0" w:space="0" w:color="auto"/>
                <w:left w:val="none" w:sz="0" w:space="0" w:color="auto"/>
                <w:bottom w:val="none" w:sz="0" w:space="0" w:color="auto"/>
                <w:right w:val="none" w:sz="0" w:space="0" w:color="auto"/>
              </w:divBdr>
              <w:divsChild>
                <w:div w:id="17102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9">
          <w:marLeft w:val="0"/>
          <w:marRight w:val="0"/>
          <w:marTop w:val="0"/>
          <w:marBottom w:val="0"/>
          <w:divBdr>
            <w:top w:val="none" w:sz="0" w:space="0" w:color="auto"/>
            <w:left w:val="none" w:sz="0" w:space="0" w:color="auto"/>
            <w:bottom w:val="none" w:sz="0" w:space="0" w:color="auto"/>
            <w:right w:val="none" w:sz="0" w:space="0" w:color="auto"/>
          </w:divBdr>
          <w:divsChild>
            <w:div w:id="83042032">
              <w:marLeft w:val="0"/>
              <w:marRight w:val="0"/>
              <w:marTop w:val="0"/>
              <w:marBottom w:val="0"/>
              <w:divBdr>
                <w:top w:val="none" w:sz="0" w:space="0" w:color="auto"/>
                <w:left w:val="none" w:sz="0" w:space="0" w:color="auto"/>
                <w:bottom w:val="none" w:sz="0" w:space="0" w:color="auto"/>
                <w:right w:val="none" w:sz="0" w:space="0" w:color="auto"/>
              </w:divBdr>
              <w:divsChild>
                <w:div w:id="11837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51203541">
      <w:bodyDiv w:val="1"/>
      <w:marLeft w:val="0"/>
      <w:marRight w:val="0"/>
      <w:marTop w:val="0"/>
      <w:marBottom w:val="0"/>
      <w:divBdr>
        <w:top w:val="none" w:sz="0" w:space="0" w:color="auto"/>
        <w:left w:val="none" w:sz="0" w:space="0" w:color="auto"/>
        <w:bottom w:val="none" w:sz="0" w:space="0" w:color="auto"/>
        <w:right w:val="none" w:sz="0" w:space="0" w:color="auto"/>
      </w:divBdr>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772704746">
      <w:bodyDiv w:val="1"/>
      <w:marLeft w:val="0"/>
      <w:marRight w:val="0"/>
      <w:marTop w:val="0"/>
      <w:marBottom w:val="0"/>
      <w:divBdr>
        <w:top w:val="none" w:sz="0" w:space="0" w:color="auto"/>
        <w:left w:val="none" w:sz="0" w:space="0" w:color="auto"/>
        <w:bottom w:val="none" w:sz="0" w:space="0" w:color="auto"/>
        <w:right w:val="none" w:sz="0" w:space="0" w:color="auto"/>
      </w:divBdr>
      <w:divsChild>
        <w:div w:id="91095982">
          <w:marLeft w:val="0"/>
          <w:marRight w:val="0"/>
          <w:marTop w:val="0"/>
          <w:marBottom w:val="0"/>
          <w:divBdr>
            <w:top w:val="none" w:sz="0" w:space="0" w:color="auto"/>
            <w:left w:val="none" w:sz="0" w:space="0" w:color="auto"/>
            <w:bottom w:val="none" w:sz="0" w:space="0" w:color="auto"/>
            <w:right w:val="none" w:sz="0" w:space="0" w:color="auto"/>
          </w:divBdr>
          <w:divsChild>
            <w:div w:id="169376233">
              <w:marLeft w:val="0"/>
              <w:marRight w:val="0"/>
              <w:marTop w:val="0"/>
              <w:marBottom w:val="0"/>
              <w:divBdr>
                <w:top w:val="none" w:sz="0" w:space="0" w:color="auto"/>
                <w:left w:val="none" w:sz="0" w:space="0" w:color="auto"/>
                <w:bottom w:val="none" w:sz="0" w:space="0" w:color="auto"/>
                <w:right w:val="none" w:sz="0" w:space="0" w:color="auto"/>
              </w:divBdr>
              <w:divsChild>
                <w:div w:id="14718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2269">
          <w:marLeft w:val="0"/>
          <w:marRight w:val="0"/>
          <w:marTop w:val="0"/>
          <w:marBottom w:val="0"/>
          <w:divBdr>
            <w:top w:val="none" w:sz="0" w:space="0" w:color="auto"/>
            <w:left w:val="none" w:sz="0" w:space="0" w:color="auto"/>
            <w:bottom w:val="none" w:sz="0" w:space="0" w:color="auto"/>
            <w:right w:val="none" w:sz="0" w:space="0" w:color="auto"/>
          </w:divBdr>
        </w:div>
        <w:div w:id="414401957">
          <w:marLeft w:val="0"/>
          <w:marRight w:val="0"/>
          <w:marTop w:val="0"/>
          <w:marBottom w:val="0"/>
          <w:divBdr>
            <w:top w:val="none" w:sz="0" w:space="0" w:color="auto"/>
            <w:left w:val="none" w:sz="0" w:space="0" w:color="auto"/>
            <w:bottom w:val="none" w:sz="0" w:space="0" w:color="auto"/>
            <w:right w:val="none" w:sz="0" w:space="0" w:color="auto"/>
          </w:divBdr>
          <w:divsChild>
            <w:div w:id="700477345">
              <w:marLeft w:val="0"/>
              <w:marRight w:val="0"/>
              <w:marTop w:val="0"/>
              <w:marBottom w:val="0"/>
              <w:divBdr>
                <w:top w:val="none" w:sz="0" w:space="0" w:color="auto"/>
                <w:left w:val="none" w:sz="0" w:space="0" w:color="auto"/>
                <w:bottom w:val="none" w:sz="0" w:space="0" w:color="auto"/>
                <w:right w:val="none" w:sz="0" w:space="0" w:color="auto"/>
              </w:divBdr>
              <w:divsChild>
                <w:div w:id="1855924405">
                  <w:marLeft w:val="0"/>
                  <w:marRight w:val="0"/>
                  <w:marTop w:val="0"/>
                  <w:marBottom w:val="0"/>
                  <w:divBdr>
                    <w:top w:val="none" w:sz="0" w:space="0" w:color="auto"/>
                    <w:left w:val="none" w:sz="0" w:space="0" w:color="auto"/>
                    <w:bottom w:val="none" w:sz="0" w:space="0" w:color="auto"/>
                    <w:right w:val="none" w:sz="0" w:space="0" w:color="auto"/>
                  </w:divBdr>
                  <w:divsChild>
                    <w:div w:id="1756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00539">
          <w:marLeft w:val="0"/>
          <w:marRight w:val="0"/>
          <w:marTop w:val="0"/>
          <w:marBottom w:val="0"/>
          <w:divBdr>
            <w:top w:val="none" w:sz="0" w:space="0" w:color="auto"/>
            <w:left w:val="none" w:sz="0" w:space="0" w:color="auto"/>
            <w:bottom w:val="none" w:sz="0" w:space="0" w:color="auto"/>
            <w:right w:val="none" w:sz="0" w:space="0" w:color="auto"/>
          </w:divBdr>
          <w:divsChild>
            <w:div w:id="1593005307">
              <w:marLeft w:val="0"/>
              <w:marRight w:val="0"/>
              <w:marTop w:val="0"/>
              <w:marBottom w:val="0"/>
              <w:divBdr>
                <w:top w:val="none" w:sz="0" w:space="0" w:color="auto"/>
                <w:left w:val="none" w:sz="0" w:space="0" w:color="auto"/>
                <w:bottom w:val="none" w:sz="0" w:space="0" w:color="auto"/>
                <w:right w:val="none" w:sz="0" w:space="0" w:color="auto"/>
              </w:divBdr>
              <w:divsChild>
                <w:div w:id="7078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7262">
          <w:marLeft w:val="0"/>
          <w:marRight w:val="0"/>
          <w:marTop w:val="0"/>
          <w:marBottom w:val="0"/>
          <w:divBdr>
            <w:top w:val="none" w:sz="0" w:space="0" w:color="auto"/>
            <w:left w:val="none" w:sz="0" w:space="0" w:color="auto"/>
            <w:bottom w:val="none" w:sz="0" w:space="0" w:color="auto"/>
            <w:right w:val="none" w:sz="0" w:space="0" w:color="auto"/>
          </w:divBdr>
          <w:divsChild>
            <w:div w:id="250237589">
              <w:marLeft w:val="0"/>
              <w:marRight w:val="0"/>
              <w:marTop w:val="0"/>
              <w:marBottom w:val="0"/>
              <w:divBdr>
                <w:top w:val="none" w:sz="0" w:space="0" w:color="auto"/>
                <w:left w:val="none" w:sz="0" w:space="0" w:color="auto"/>
                <w:bottom w:val="none" w:sz="0" w:space="0" w:color="auto"/>
                <w:right w:val="none" w:sz="0" w:space="0" w:color="auto"/>
              </w:divBdr>
              <w:divsChild>
                <w:div w:id="15473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3476">
          <w:marLeft w:val="0"/>
          <w:marRight w:val="0"/>
          <w:marTop w:val="0"/>
          <w:marBottom w:val="0"/>
          <w:divBdr>
            <w:top w:val="none" w:sz="0" w:space="0" w:color="auto"/>
            <w:left w:val="none" w:sz="0" w:space="0" w:color="auto"/>
            <w:bottom w:val="none" w:sz="0" w:space="0" w:color="auto"/>
            <w:right w:val="none" w:sz="0" w:space="0" w:color="auto"/>
          </w:divBdr>
          <w:divsChild>
            <w:div w:id="265356190">
              <w:marLeft w:val="0"/>
              <w:marRight w:val="0"/>
              <w:marTop w:val="0"/>
              <w:marBottom w:val="0"/>
              <w:divBdr>
                <w:top w:val="none" w:sz="0" w:space="0" w:color="auto"/>
                <w:left w:val="none" w:sz="0" w:space="0" w:color="auto"/>
                <w:bottom w:val="none" w:sz="0" w:space="0" w:color="auto"/>
                <w:right w:val="none" w:sz="0" w:space="0" w:color="auto"/>
              </w:divBdr>
              <w:divsChild>
                <w:div w:id="14894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5729">
          <w:marLeft w:val="0"/>
          <w:marRight w:val="0"/>
          <w:marTop w:val="0"/>
          <w:marBottom w:val="0"/>
          <w:divBdr>
            <w:top w:val="none" w:sz="0" w:space="0" w:color="auto"/>
            <w:left w:val="none" w:sz="0" w:space="0" w:color="auto"/>
            <w:bottom w:val="none" w:sz="0" w:space="0" w:color="auto"/>
            <w:right w:val="none" w:sz="0" w:space="0" w:color="auto"/>
          </w:divBdr>
          <w:divsChild>
            <w:div w:id="965812068">
              <w:marLeft w:val="0"/>
              <w:marRight w:val="0"/>
              <w:marTop w:val="0"/>
              <w:marBottom w:val="0"/>
              <w:divBdr>
                <w:top w:val="none" w:sz="0" w:space="0" w:color="auto"/>
                <w:left w:val="none" w:sz="0" w:space="0" w:color="auto"/>
                <w:bottom w:val="none" w:sz="0" w:space="0" w:color="auto"/>
                <w:right w:val="none" w:sz="0" w:space="0" w:color="auto"/>
              </w:divBdr>
              <w:divsChild>
                <w:div w:id="12008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0292">
          <w:marLeft w:val="0"/>
          <w:marRight w:val="0"/>
          <w:marTop w:val="0"/>
          <w:marBottom w:val="0"/>
          <w:divBdr>
            <w:top w:val="none" w:sz="0" w:space="0" w:color="auto"/>
            <w:left w:val="none" w:sz="0" w:space="0" w:color="auto"/>
            <w:bottom w:val="none" w:sz="0" w:space="0" w:color="auto"/>
            <w:right w:val="none" w:sz="0" w:space="0" w:color="auto"/>
          </w:divBdr>
          <w:divsChild>
            <w:div w:id="813529393">
              <w:marLeft w:val="0"/>
              <w:marRight w:val="0"/>
              <w:marTop w:val="0"/>
              <w:marBottom w:val="0"/>
              <w:divBdr>
                <w:top w:val="none" w:sz="0" w:space="0" w:color="auto"/>
                <w:left w:val="none" w:sz="0" w:space="0" w:color="auto"/>
                <w:bottom w:val="none" w:sz="0" w:space="0" w:color="auto"/>
                <w:right w:val="none" w:sz="0" w:space="0" w:color="auto"/>
              </w:divBdr>
            </w:div>
            <w:div w:id="1242452416">
              <w:marLeft w:val="0"/>
              <w:marRight w:val="0"/>
              <w:marTop w:val="0"/>
              <w:marBottom w:val="0"/>
              <w:divBdr>
                <w:top w:val="none" w:sz="0" w:space="0" w:color="auto"/>
                <w:left w:val="none" w:sz="0" w:space="0" w:color="auto"/>
                <w:bottom w:val="none" w:sz="0" w:space="0" w:color="auto"/>
                <w:right w:val="none" w:sz="0" w:space="0" w:color="auto"/>
              </w:divBdr>
            </w:div>
            <w:div w:id="1428959502">
              <w:marLeft w:val="0"/>
              <w:marRight w:val="0"/>
              <w:marTop w:val="0"/>
              <w:marBottom w:val="0"/>
              <w:divBdr>
                <w:top w:val="none" w:sz="0" w:space="0" w:color="auto"/>
                <w:left w:val="none" w:sz="0" w:space="0" w:color="auto"/>
                <w:bottom w:val="none" w:sz="0" w:space="0" w:color="auto"/>
                <w:right w:val="none" w:sz="0" w:space="0" w:color="auto"/>
              </w:divBdr>
            </w:div>
            <w:div w:id="20333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7596">
      <w:bodyDiv w:val="1"/>
      <w:marLeft w:val="0"/>
      <w:marRight w:val="0"/>
      <w:marTop w:val="0"/>
      <w:marBottom w:val="0"/>
      <w:divBdr>
        <w:top w:val="none" w:sz="0" w:space="0" w:color="auto"/>
        <w:left w:val="none" w:sz="0" w:space="0" w:color="auto"/>
        <w:bottom w:val="none" w:sz="0" w:space="0" w:color="auto"/>
        <w:right w:val="none" w:sz="0" w:space="0" w:color="auto"/>
      </w:divBdr>
    </w:div>
    <w:div w:id="1914268719">
      <w:bodyDiv w:val="1"/>
      <w:marLeft w:val="0"/>
      <w:marRight w:val="0"/>
      <w:marTop w:val="0"/>
      <w:marBottom w:val="0"/>
      <w:divBdr>
        <w:top w:val="none" w:sz="0" w:space="0" w:color="auto"/>
        <w:left w:val="none" w:sz="0" w:space="0" w:color="auto"/>
        <w:bottom w:val="none" w:sz="0" w:space="0" w:color="auto"/>
        <w:right w:val="none" w:sz="0" w:space="0" w:color="auto"/>
      </w:divBdr>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1980454276">
      <w:bodyDiv w:val="1"/>
      <w:marLeft w:val="0"/>
      <w:marRight w:val="0"/>
      <w:marTop w:val="0"/>
      <w:marBottom w:val="0"/>
      <w:divBdr>
        <w:top w:val="none" w:sz="0" w:space="0" w:color="auto"/>
        <w:left w:val="none" w:sz="0" w:space="0" w:color="auto"/>
        <w:bottom w:val="none" w:sz="0" w:space="0" w:color="auto"/>
        <w:right w:val="none" w:sz="0" w:space="0" w:color="auto"/>
      </w:divBdr>
      <w:divsChild>
        <w:div w:id="2072997705">
          <w:marLeft w:val="0"/>
          <w:marRight w:val="0"/>
          <w:marTop w:val="0"/>
          <w:marBottom w:val="0"/>
          <w:divBdr>
            <w:top w:val="none" w:sz="0" w:space="0" w:color="auto"/>
            <w:left w:val="none" w:sz="0" w:space="0" w:color="auto"/>
            <w:bottom w:val="none" w:sz="0" w:space="0" w:color="auto"/>
            <w:right w:val="none" w:sz="0" w:space="0" w:color="auto"/>
          </w:divBdr>
          <w:divsChild>
            <w:div w:id="292685737">
              <w:marLeft w:val="0"/>
              <w:marRight w:val="0"/>
              <w:marTop w:val="0"/>
              <w:marBottom w:val="0"/>
              <w:divBdr>
                <w:top w:val="none" w:sz="0" w:space="0" w:color="auto"/>
                <w:left w:val="none" w:sz="0" w:space="0" w:color="auto"/>
                <w:bottom w:val="none" w:sz="0" w:space="0" w:color="auto"/>
                <w:right w:val="none" w:sz="0" w:space="0" w:color="auto"/>
              </w:divBdr>
              <w:divsChild>
                <w:div w:id="18647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7405">
      <w:bodyDiv w:val="1"/>
      <w:marLeft w:val="0"/>
      <w:marRight w:val="0"/>
      <w:marTop w:val="0"/>
      <w:marBottom w:val="0"/>
      <w:divBdr>
        <w:top w:val="none" w:sz="0" w:space="0" w:color="auto"/>
        <w:left w:val="none" w:sz="0" w:space="0" w:color="auto"/>
        <w:bottom w:val="none" w:sz="0" w:space="0" w:color="auto"/>
        <w:right w:val="none" w:sz="0" w:space="0" w:color="auto"/>
      </w:divBdr>
    </w:div>
    <w:div w:id="2021197818">
      <w:bodyDiv w:val="1"/>
      <w:marLeft w:val="0"/>
      <w:marRight w:val="0"/>
      <w:marTop w:val="0"/>
      <w:marBottom w:val="0"/>
      <w:divBdr>
        <w:top w:val="none" w:sz="0" w:space="0" w:color="auto"/>
        <w:left w:val="none" w:sz="0" w:space="0" w:color="auto"/>
        <w:bottom w:val="none" w:sz="0" w:space="0" w:color="auto"/>
        <w:right w:val="none" w:sz="0" w:space="0" w:color="auto"/>
      </w:divBdr>
      <w:divsChild>
        <w:div w:id="1339500043">
          <w:marLeft w:val="0"/>
          <w:marRight w:val="0"/>
          <w:marTop w:val="0"/>
          <w:marBottom w:val="0"/>
          <w:divBdr>
            <w:top w:val="none" w:sz="0" w:space="0" w:color="auto"/>
            <w:left w:val="none" w:sz="0" w:space="0" w:color="auto"/>
            <w:bottom w:val="none" w:sz="0" w:space="0" w:color="auto"/>
            <w:right w:val="none" w:sz="0" w:space="0" w:color="auto"/>
          </w:divBdr>
          <w:divsChild>
            <w:div w:id="1702390790">
              <w:marLeft w:val="0"/>
              <w:marRight w:val="0"/>
              <w:marTop w:val="0"/>
              <w:marBottom w:val="0"/>
              <w:divBdr>
                <w:top w:val="none" w:sz="0" w:space="0" w:color="auto"/>
                <w:left w:val="none" w:sz="0" w:space="0" w:color="auto"/>
                <w:bottom w:val="none" w:sz="0" w:space="0" w:color="auto"/>
                <w:right w:val="none" w:sz="0" w:space="0" w:color="auto"/>
              </w:divBdr>
              <w:divsChild>
                <w:div w:id="7185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9384">
      <w:bodyDiv w:val="1"/>
      <w:marLeft w:val="0"/>
      <w:marRight w:val="0"/>
      <w:marTop w:val="0"/>
      <w:marBottom w:val="0"/>
      <w:divBdr>
        <w:top w:val="none" w:sz="0" w:space="0" w:color="auto"/>
        <w:left w:val="none" w:sz="0" w:space="0" w:color="auto"/>
        <w:bottom w:val="none" w:sz="0" w:space="0" w:color="auto"/>
        <w:right w:val="none" w:sz="0" w:space="0" w:color="auto"/>
      </w:divBdr>
      <w:divsChild>
        <w:div w:id="1710640196">
          <w:marLeft w:val="0"/>
          <w:marRight w:val="0"/>
          <w:marTop w:val="0"/>
          <w:marBottom w:val="0"/>
          <w:divBdr>
            <w:top w:val="none" w:sz="0" w:space="0" w:color="auto"/>
            <w:left w:val="none" w:sz="0" w:space="0" w:color="auto"/>
            <w:bottom w:val="none" w:sz="0" w:space="0" w:color="auto"/>
            <w:right w:val="none" w:sz="0" w:space="0" w:color="auto"/>
          </w:divBdr>
        </w:div>
      </w:divsChild>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mentob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109</CharactersWithSpaces>
  <SharedDoc>false</SharedDoc>
  <HLinks>
    <vt:vector size="6" baseType="variant">
      <vt:variant>
        <vt:i4>3211323</vt:i4>
      </vt:variant>
      <vt:variant>
        <vt:i4>6</vt:i4>
      </vt:variant>
      <vt:variant>
        <vt:i4>0</vt:i4>
      </vt:variant>
      <vt:variant>
        <vt:i4>5</vt:i4>
      </vt:variant>
      <vt:variant>
        <vt:lpwstr>http://www.mementobus.com/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2017-10-06T15:54:00Z</cp:lastPrinted>
  <dcterms:created xsi:type="dcterms:W3CDTF">2018-11-08T12:08:00Z</dcterms:created>
  <dcterms:modified xsi:type="dcterms:W3CDTF">2018-11-08T12:08:00Z</dcterms:modified>
</cp:coreProperties>
</file>