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F9" w:rsidRPr="00092BBA" w:rsidRDefault="00D205F9" w:rsidP="00D205F9">
      <w:pPr>
        <w:pStyle w:val="Titlu"/>
        <w:rPr>
          <w:sz w:val="68"/>
          <w:lang w:val="ro-RO"/>
        </w:rPr>
      </w:pPr>
      <w:r>
        <w:rPr>
          <w:sz w:val="68"/>
        </w:rPr>
        <w:t xml:space="preserve">Basarabia dintre Prut </w:t>
      </w:r>
      <w:r>
        <w:rPr>
          <w:sz w:val="68"/>
          <w:lang w:val="ro-RO"/>
        </w:rPr>
        <w:t>și Nistru</w:t>
      </w:r>
    </w:p>
    <w:p w:rsidR="00D205F9" w:rsidRPr="00423DD5" w:rsidRDefault="000519C7" w:rsidP="00D205F9">
      <w:pPr>
        <w:pStyle w:val="Textgeneral"/>
        <w:rPr>
          <w:lang w:val="ro-RO"/>
        </w:rPr>
      </w:pPr>
      <w:r>
        <w:t xml:space="preserve">Mănăstirea </w:t>
      </w:r>
      <w:r w:rsidR="00D205F9">
        <w:t xml:space="preserve">Căpriana </w:t>
      </w:r>
      <w:r w:rsidR="00DA38E8">
        <w:t>–</w:t>
      </w:r>
      <w:r w:rsidR="00D205F9">
        <w:t xml:space="preserve"> </w:t>
      </w:r>
      <w:r w:rsidR="00DA38E8">
        <w:t xml:space="preserve">Mănăstirea Hâncu - </w:t>
      </w:r>
      <w:r w:rsidR="00D205F9">
        <w:t>Chi</w:t>
      </w:r>
      <w:r w:rsidR="00D205F9">
        <w:rPr>
          <w:lang w:val="ro-RO"/>
        </w:rPr>
        <w:t xml:space="preserve">șinău </w:t>
      </w:r>
      <w:r w:rsidR="00DA38E8">
        <w:t xml:space="preserve">– </w:t>
      </w:r>
      <w:r w:rsidR="00790105">
        <w:t xml:space="preserve">Cricova </w:t>
      </w:r>
      <w:r w:rsidR="00D205F9">
        <w:t xml:space="preserve">– </w:t>
      </w:r>
      <w:r w:rsidR="00BF18F9">
        <w:t xml:space="preserve">Hâncești – Comrat Găgăuzia – </w:t>
      </w:r>
      <w:r w:rsidR="003A2ED5">
        <w:rPr>
          <w:szCs w:val="20"/>
        </w:rPr>
        <w:t>S</w:t>
      </w:r>
      <w:r w:rsidR="003A2ED5" w:rsidRPr="003A2ED5">
        <w:rPr>
          <w:szCs w:val="20"/>
        </w:rPr>
        <w:t>atul găgăuzesc Avdarma</w:t>
      </w:r>
      <w:r w:rsidR="00BF18F9">
        <w:t xml:space="preserve"> – Cetatea Soroca - Satul tradițional Butuceni - </w:t>
      </w:r>
      <w:r w:rsidR="00D205F9">
        <w:t xml:space="preserve">Orheiul Vechi </w:t>
      </w:r>
      <w:r w:rsidR="00BF18F9">
        <w:t>- M</w:t>
      </w:r>
      <w:r w:rsidR="00BF18F9">
        <w:rPr>
          <w:lang w:val="ro-RO"/>
        </w:rPr>
        <w:t>ănăstirea Curchi</w:t>
      </w:r>
      <w:r w:rsidR="00511C5D">
        <w:rPr>
          <w:lang w:val="ro-RO"/>
        </w:rPr>
        <w:t xml:space="preserve"> </w:t>
      </w:r>
    </w:p>
    <w:p w:rsidR="00D205F9" w:rsidRPr="00DA7615" w:rsidRDefault="00D205F9" w:rsidP="00D205F9">
      <w:pPr>
        <w:pStyle w:val="Textgeneral"/>
        <w:rPr>
          <w:lang w:val="ro-RO"/>
        </w:rPr>
      </w:pPr>
    </w:p>
    <w:p w:rsidR="00D205F9" w:rsidRDefault="00524D94" w:rsidP="00D205F9">
      <w:pPr>
        <w:pStyle w:val="coloanastanga"/>
      </w:pPr>
      <w:r w:rsidRPr="00FE1D6A">
        <w:rPr>
          <w:noProof/>
        </w:rPr>
        <w:pict>
          <v:shapetype id="_x0000_t202" coordsize="21600,21600" o:spt="202" path="m,l,21600r21600,l21600,xe">
            <v:stroke joinstyle="miter"/>
            <v:path gradientshapeok="t" o:connecttype="rect"/>
          </v:shapetype>
          <v:shape id="_x0000_s1031" type="#_x0000_t202" style="position:absolute;margin-left:28.35pt;margin-top:197.6pt;width:162pt;height:604.75pt;z-index:251653120;mso-wrap-edited:f;mso-position-horizontal-relative:page;mso-position-vertical-relative:page" wrapcoords="0 0 21600 0 21600 21600 0 21600 0 0" fillcolor="#f4f2b2" stroked="f">
            <v:fill o:detectmouseclick="t"/>
            <v:textbox style="mso-next-textbox:#_x0000_s1036" inset=",7.2pt,,7.2pt">
              <w:txbxContent>
                <w:p w:rsidR="00524D94" w:rsidRPr="0039228D" w:rsidRDefault="00524D94" w:rsidP="00D205F9">
                  <w:pPr>
                    <w:pStyle w:val="pret"/>
                  </w:pPr>
                  <w:r>
                    <w:t>189 €</w:t>
                  </w:r>
                </w:p>
                <w:p w:rsidR="00524D94" w:rsidRPr="0039228D" w:rsidRDefault="00524D94" w:rsidP="00D205F9">
                  <w:pPr>
                    <w:pStyle w:val="coloanastanga"/>
                    <w:rPr>
                      <w:i w:val="0"/>
                    </w:rPr>
                  </w:pPr>
                </w:p>
                <w:p w:rsidR="00524D94" w:rsidRPr="00273553" w:rsidRDefault="00524D94" w:rsidP="00D205F9">
                  <w:pPr>
                    <w:pStyle w:val="intertitlucoloanastanga"/>
                    <w:rPr>
                      <w:b/>
                    </w:rPr>
                  </w:pPr>
                  <w:r w:rsidRPr="00273553">
                    <w:rPr>
                      <w:b/>
                    </w:rPr>
                    <w:t>date de plecare</w:t>
                  </w:r>
                </w:p>
                <w:p w:rsidR="00524D94" w:rsidRPr="00876556" w:rsidRDefault="00524D94" w:rsidP="00496093">
                  <w:pPr>
                    <w:pStyle w:val="bulletscoloanastanga"/>
                    <w:jc w:val="left"/>
                    <w:rPr>
                      <w:lang w:val="en-US"/>
                    </w:rPr>
                  </w:pPr>
                  <w:r>
                    <w:rPr>
                      <w:lang w:val="en-US"/>
                    </w:rPr>
                    <w:t xml:space="preserve">13.05, 27.05, 10.06, 26.08, 2.09, </w:t>
                  </w:r>
                  <w:r w:rsidR="004F5DE6">
                    <w:rPr>
                      <w:lang w:val="en-US"/>
                    </w:rPr>
                    <w:t>9.09,</w:t>
                  </w:r>
                  <w:r w:rsidR="009817DB">
                    <w:rPr>
                      <w:lang w:val="en-US"/>
                    </w:rPr>
                    <w:t xml:space="preserve"> </w:t>
                  </w:r>
                  <w:r>
                    <w:rPr>
                      <w:lang w:val="en-US"/>
                    </w:rPr>
                    <w:t>16.09, 23.09, 7.10.2019</w:t>
                  </w:r>
                </w:p>
                <w:p w:rsidR="00524D94" w:rsidRDefault="00524D94" w:rsidP="00D205F9">
                  <w:pPr>
                    <w:pStyle w:val="intertitlucoloanastanga"/>
                    <w:rPr>
                      <w:b/>
                    </w:rPr>
                  </w:pPr>
                </w:p>
                <w:p w:rsidR="00524D94" w:rsidRPr="00CA16FA" w:rsidRDefault="00524D94" w:rsidP="00D205F9">
                  <w:pPr>
                    <w:pStyle w:val="intertitlucoloanastanga"/>
                    <w:rPr>
                      <w:b/>
                    </w:rPr>
                  </w:pPr>
                  <w:r>
                    <w:rPr>
                      <w:b/>
                    </w:rPr>
                    <w:t xml:space="preserve">TARIFUL INCLUDE </w:t>
                  </w:r>
                </w:p>
                <w:p w:rsidR="00524D94" w:rsidRPr="00B95614" w:rsidRDefault="00524D94" w:rsidP="00D205F9">
                  <w:pPr>
                    <w:pStyle w:val="bulletscoloanastanga"/>
                    <w:jc w:val="left"/>
                  </w:pPr>
                  <w:r w:rsidRPr="00B95614">
                    <w:t>4 nopți de caza</w:t>
                  </w:r>
                  <w:r>
                    <w:t>re la hotel 3*, în Chișinău</w:t>
                  </w:r>
                </w:p>
                <w:p w:rsidR="00524D94" w:rsidRDefault="00524D94" w:rsidP="00D205F9">
                  <w:pPr>
                    <w:pStyle w:val="bulletscoloanastanga"/>
                    <w:jc w:val="left"/>
                  </w:pPr>
                  <w:r w:rsidRPr="00B95614">
                    <w:t>Mic dejun și cină + un pahar de apă și vin la masă</w:t>
                  </w:r>
                </w:p>
                <w:p w:rsidR="00524D94" w:rsidRPr="00B95614" w:rsidRDefault="00524D94" w:rsidP="00D205F9">
                  <w:pPr>
                    <w:pStyle w:val="bulletscoloanastanga"/>
                    <w:jc w:val="left"/>
                  </w:pPr>
                  <w:r>
                    <w:t>Vizite conform descrierii</w:t>
                  </w:r>
                </w:p>
                <w:p w:rsidR="00524D94" w:rsidRPr="00B95614" w:rsidRDefault="00524D94" w:rsidP="00D205F9">
                  <w:pPr>
                    <w:pStyle w:val="bulletscoloanastanga"/>
                    <w:jc w:val="left"/>
                  </w:pPr>
                  <w:r w:rsidRPr="00B95614">
                    <w:t>Transport cu autocar</w:t>
                  </w:r>
                  <w:r>
                    <w:t>/ microbuz</w:t>
                  </w:r>
                  <w:r w:rsidRPr="00B95614">
                    <w:t xml:space="preserve"> modern</w:t>
                  </w:r>
                  <w:r>
                    <w:t>, cu climatizare</w:t>
                  </w:r>
                </w:p>
                <w:p w:rsidR="00524D94" w:rsidRPr="00B95614" w:rsidRDefault="00524D94" w:rsidP="00D205F9">
                  <w:pPr>
                    <w:pStyle w:val="bulletscoloanastanga"/>
                    <w:jc w:val="left"/>
                  </w:pPr>
                  <w:r w:rsidRPr="00B95614">
                    <w:t>Ghid însoțitor pentru întreaga perioadă</w:t>
                  </w:r>
                </w:p>
                <w:p w:rsidR="00524D94" w:rsidRPr="00B95614" w:rsidRDefault="00524D94" w:rsidP="00D205F9">
                  <w:pPr>
                    <w:pStyle w:val="coloanastanga"/>
                    <w:rPr>
                      <w:i w:val="0"/>
                    </w:rPr>
                  </w:pPr>
                </w:p>
                <w:p w:rsidR="00524D94" w:rsidRPr="00FF4B5E" w:rsidRDefault="00524D94" w:rsidP="00D205F9">
                  <w:pPr>
                    <w:pStyle w:val="intertitlucoloanastanga"/>
                    <w:rPr>
                      <w:b/>
                    </w:rPr>
                  </w:pPr>
                  <w:r w:rsidRPr="00FF4B5E">
                    <w:rPr>
                      <w:b/>
                    </w:rPr>
                    <w:t>Tariful nu include</w:t>
                  </w:r>
                </w:p>
                <w:p w:rsidR="00524D94" w:rsidRPr="00B95614" w:rsidRDefault="00524D94" w:rsidP="00D205F9">
                  <w:pPr>
                    <w:pStyle w:val="bulletscoloanastanga"/>
                    <w:jc w:val="left"/>
                  </w:pPr>
                  <w:r>
                    <w:t>Asigurarea medicală de călătorie ș</w:t>
                  </w:r>
                  <w:r w:rsidRPr="00B95614">
                    <w:t>i asigurare</w:t>
                  </w:r>
                  <w:r>
                    <w:t>a storno (nu sunt obligatorii, însă vă recomandăm să le încheiaț</w:t>
                  </w:r>
                  <w:r w:rsidRPr="00B95614">
                    <w:t>i)</w:t>
                  </w:r>
                </w:p>
                <w:p w:rsidR="00524D94" w:rsidRPr="00B95614" w:rsidRDefault="00524D94" w:rsidP="00D205F9">
                  <w:pPr>
                    <w:pStyle w:val="bulletscoloanastanga"/>
                    <w:jc w:val="left"/>
                  </w:pPr>
                  <w:r>
                    <w:t>Taxe ș</w:t>
                  </w:r>
                  <w:r w:rsidRPr="00B95614">
                    <w:t>i cheltuieli personale</w:t>
                  </w:r>
                </w:p>
                <w:p w:rsidR="00524D94" w:rsidRDefault="00524D94" w:rsidP="00D205F9">
                  <w:pPr>
                    <w:pStyle w:val="bulletscoloanastanga"/>
                    <w:jc w:val="left"/>
                  </w:pPr>
                  <w:r>
                    <w:t>Intră</w:t>
                  </w:r>
                  <w:r w:rsidRPr="00B95614">
                    <w:t xml:space="preserve">rile la obiectivele turistice </w:t>
                  </w:r>
                </w:p>
                <w:p w:rsidR="008C4509" w:rsidRDefault="008C4509" w:rsidP="00D205F9">
                  <w:pPr>
                    <w:pStyle w:val="bulletscoloanastanga"/>
                    <w:jc w:val="left"/>
                  </w:pPr>
                  <w:r>
                    <w:t>Mesele de praânz</w:t>
                  </w:r>
                </w:p>
                <w:p w:rsidR="00524D94" w:rsidRDefault="00524D94" w:rsidP="00D205F9">
                  <w:pPr>
                    <w:pStyle w:val="bulletscoloanastanga"/>
                    <w:jc w:val="left"/>
                  </w:pPr>
                  <w:r>
                    <w:t>Excursiile opționale</w:t>
                  </w:r>
                </w:p>
                <w:p w:rsidR="00524D94" w:rsidRDefault="00524D94" w:rsidP="00D205F9">
                  <w:pPr>
                    <w:pStyle w:val="bulletscoloanastanga"/>
                    <w:numPr>
                      <w:ilvl w:val="0"/>
                      <w:numId w:val="0"/>
                    </w:numPr>
                    <w:jc w:val="left"/>
                  </w:pPr>
                </w:p>
                <w:p w:rsidR="00524D94" w:rsidRDefault="00524D94" w:rsidP="00D205F9">
                  <w:pPr>
                    <w:pStyle w:val="intertitlucoloanastanga"/>
                    <w:rPr>
                      <w:b/>
                    </w:rPr>
                  </w:pPr>
                  <w:r>
                    <w:rPr>
                      <w:b/>
                    </w:rPr>
                    <w:t>excursii opționale neincluse în tarif</w:t>
                  </w:r>
                </w:p>
                <w:p w:rsidR="00524D94" w:rsidRDefault="00524D94" w:rsidP="00D205F9">
                  <w:pPr>
                    <w:pStyle w:val="bulletscoloanastanga"/>
                    <w:jc w:val="left"/>
                  </w:pPr>
                  <w:r>
                    <w:t>Cetatea Soroca, Orheiul Vechi  și Mănăstirea Churchi: 25 euro/ persoană (intră</w:t>
                  </w:r>
                  <w:r w:rsidRPr="00B95614">
                    <w:t>rile la obiectivele turistice</w:t>
                  </w:r>
                  <w:r>
                    <w:t xml:space="preserve"> nu sunt incluse)</w:t>
                  </w:r>
                </w:p>
                <w:p w:rsidR="00524D94" w:rsidRDefault="00524D94" w:rsidP="00D205F9">
                  <w:pPr>
                    <w:pStyle w:val="coloanastanga"/>
                    <w:rPr>
                      <w:i w:val="0"/>
                    </w:rPr>
                  </w:pPr>
                </w:p>
                <w:p w:rsidR="00524D94" w:rsidRPr="00FF4B5E" w:rsidRDefault="00524D94" w:rsidP="00D205F9">
                  <w:pPr>
                    <w:pStyle w:val="intertitlucoloanastanga"/>
                    <w:rPr>
                      <w:b/>
                    </w:rPr>
                  </w:pPr>
                  <w:r w:rsidRPr="00FF4B5E">
                    <w:rPr>
                      <w:b/>
                    </w:rPr>
                    <w:t>BOnusuri senior voyage club card</w:t>
                  </w:r>
                </w:p>
                <w:p w:rsidR="00524D94" w:rsidRDefault="00524D94" w:rsidP="00D205F9">
                  <w:pPr>
                    <w:pStyle w:val="bulletscoloanastanga"/>
                    <w:jc w:val="left"/>
                  </w:pPr>
                  <w:r>
                    <w:t>Intrare la Muzeul Puskin din Chișinău</w:t>
                  </w:r>
                </w:p>
                <w:p w:rsidR="00524D94" w:rsidRPr="00176E50" w:rsidRDefault="00524D94" w:rsidP="00D205F9">
                  <w:pPr>
                    <w:pStyle w:val="bulletscoloanastanga"/>
                    <w:jc w:val="left"/>
                  </w:pPr>
                  <w:r>
                    <w:t xml:space="preserve">Intrare la </w:t>
                  </w:r>
                  <w:r>
                    <w:rPr>
                      <w:rFonts w:eastAsia="Times New Roman"/>
                    </w:rPr>
                    <w:t xml:space="preserve">Muzeul Sătesc din </w:t>
                  </w:r>
                  <w:r w:rsidRPr="003A2ED5">
                    <w:rPr>
                      <w:szCs w:val="20"/>
                    </w:rPr>
                    <w:t>Avdarma</w:t>
                  </w:r>
                </w:p>
                <w:p w:rsidR="00524D94" w:rsidRPr="004C47EE" w:rsidRDefault="00524D94" w:rsidP="00C531ED">
                  <w:pPr>
                    <w:pStyle w:val="bulletscoloanastanga"/>
                    <w:jc w:val="left"/>
                  </w:pPr>
                  <w:r>
                    <w:t>Pentru a putea beneficia de bonusurile Senior Voyage, cardul trebuie prezentat ghidului în momentul vizitării obiectivelor</w:t>
                  </w:r>
                </w:p>
                <w:p w:rsidR="00524D94" w:rsidRDefault="009C0C6E" w:rsidP="00D205F9">
                  <w:pPr>
                    <w:pStyle w:val="coloanastanga"/>
                    <w:spacing w:line="1300" w:lineRule="exact"/>
                    <w:jc w:val="center"/>
                    <w:rPr>
                      <w:b/>
                    </w:rPr>
                  </w:pPr>
                  <w:r>
                    <w:rPr>
                      <w:b/>
                      <w:noProof/>
                      <w:lang w:val="en-US"/>
                    </w:rPr>
                    <w:drawing>
                      <wp:inline distT="0" distB="0" distL="0" distR="0">
                        <wp:extent cx="638175" cy="628650"/>
                        <wp:effectExtent l="19050" t="0" r="9525" b="0"/>
                        <wp:docPr id="2" name="Picture 2"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 mic.emf"/>
                                <pic:cNvPicPr>
                                  <a:picLocks noChangeAspect="1" noChangeArrowheads="1"/>
                                </pic:cNvPicPr>
                              </pic:nvPicPr>
                              <pic:blipFill>
                                <a:blip r:embed="rId7"/>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524D94" w:rsidRPr="00D052DC" w:rsidRDefault="00524D94" w:rsidP="00D205F9">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524D94" w:rsidRDefault="00524D94" w:rsidP="00D205F9">
                  <w:pPr>
                    <w:pStyle w:val="coloanastanga"/>
                    <w:rPr>
                      <w:i w:val="0"/>
                    </w:rPr>
                  </w:pPr>
                  <w:r w:rsidRPr="00D052DC">
                    <w:rPr>
                      <w:i w:val="0"/>
                    </w:rPr>
                    <w:tab/>
                  </w:r>
                </w:p>
                <w:p w:rsidR="00524D94" w:rsidRPr="00D052DC" w:rsidRDefault="00524D94" w:rsidP="00D205F9">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524D94" w:rsidRDefault="00524D94" w:rsidP="00D205F9">
                  <w:pPr>
                    <w:pStyle w:val="coloanastanga"/>
                    <w:rPr>
                      <w:i w:val="0"/>
                    </w:rPr>
                  </w:pPr>
                </w:p>
                <w:p w:rsidR="00524D94" w:rsidRPr="00D052DC" w:rsidRDefault="00524D94" w:rsidP="00D205F9">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524D94" w:rsidRPr="00D052DC" w:rsidRDefault="00524D94" w:rsidP="00D205F9">
                  <w:pPr>
                    <w:pStyle w:val="coloanastanga"/>
                    <w:rPr>
                      <w:i w:val="0"/>
                    </w:rPr>
                  </w:pPr>
                </w:p>
                <w:p w:rsidR="00524D94" w:rsidRDefault="00524D94" w:rsidP="00D205F9">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8" w:history="1">
                    <w:r w:rsidRPr="002B61CE">
                      <w:rPr>
                        <w:rStyle w:val="Hyperlink"/>
                        <w:i w:val="0"/>
                      </w:rPr>
                      <w:t>www.seniorvoyage.eu</w:t>
                    </w:r>
                  </w:hyperlink>
                  <w:r>
                    <w:rPr>
                      <w:i w:val="0"/>
                    </w:rPr>
                    <w:t>.</w:t>
                  </w:r>
                </w:p>
                <w:p w:rsidR="00524D94" w:rsidRDefault="00524D94" w:rsidP="00D205F9">
                  <w:pPr>
                    <w:pStyle w:val="coloanastanga"/>
                    <w:rPr>
                      <w:i w:val="0"/>
                    </w:rPr>
                  </w:pPr>
                </w:p>
                <w:p w:rsidR="00524D94" w:rsidRDefault="00524D94" w:rsidP="00D205F9">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524D94" w:rsidRPr="00D052DC" w:rsidRDefault="00524D94" w:rsidP="00D205F9">
                  <w:pPr>
                    <w:pStyle w:val="coloanastanga"/>
                    <w:rPr>
                      <w:i w:val="0"/>
                    </w:rPr>
                  </w:pPr>
                </w:p>
                <w:p w:rsidR="00524D94" w:rsidRPr="00D052DC" w:rsidRDefault="00524D94" w:rsidP="00D205F9">
                  <w:pPr>
                    <w:pStyle w:val="coloanastanga"/>
                    <w:rPr>
                      <w:i w:val="0"/>
                    </w:rPr>
                  </w:pPr>
                </w:p>
                <w:p w:rsidR="00524D94" w:rsidRDefault="00524D94" w:rsidP="00D205F9">
                  <w:pPr>
                    <w:pStyle w:val="coloanastanga"/>
                    <w:rPr>
                      <w:i w:val="0"/>
                    </w:rPr>
                  </w:pPr>
                </w:p>
                <w:p w:rsidR="00524D94" w:rsidRDefault="00524D94" w:rsidP="00D205F9">
                  <w:pPr>
                    <w:pStyle w:val="coloanastanga"/>
                    <w:rPr>
                      <w:i w:val="0"/>
                    </w:rPr>
                  </w:pPr>
                </w:p>
                <w:p w:rsidR="00524D94" w:rsidRDefault="00524D94" w:rsidP="00D205F9">
                  <w:pPr>
                    <w:pStyle w:val="coloanastanga"/>
                    <w:rPr>
                      <w:i w:val="0"/>
                    </w:rPr>
                  </w:pPr>
                </w:p>
                <w:p w:rsidR="00524D94" w:rsidRDefault="00524D94" w:rsidP="00D205F9">
                  <w:pPr>
                    <w:pStyle w:val="coloanastanga"/>
                    <w:rPr>
                      <w:i w:val="0"/>
                    </w:rPr>
                  </w:pPr>
                </w:p>
                <w:p w:rsidR="00524D94" w:rsidRDefault="00524D94" w:rsidP="00D205F9">
                  <w:pPr>
                    <w:pStyle w:val="coloanastanga"/>
                    <w:rPr>
                      <w:i w:val="0"/>
                    </w:rPr>
                  </w:pPr>
                </w:p>
                <w:p w:rsidR="00524D94" w:rsidRPr="00D052DC" w:rsidRDefault="00524D94" w:rsidP="00D205F9">
                  <w:pPr>
                    <w:pStyle w:val="coloanastanga"/>
                    <w:rPr>
                      <w:i w:val="0"/>
                    </w:rPr>
                  </w:pPr>
                </w:p>
                <w:p w:rsidR="00524D94" w:rsidRDefault="00524D94" w:rsidP="00D205F9">
                  <w:pPr>
                    <w:pStyle w:val="coloanastanga"/>
                  </w:pPr>
                </w:p>
                <w:p w:rsidR="00524D94" w:rsidRDefault="00524D94" w:rsidP="00D205F9">
                  <w:pPr>
                    <w:pStyle w:val="coloanastanga"/>
                  </w:pPr>
                </w:p>
                <w:p w:rsidR="00524D94" w:rsidRDefault="00524D94" w:rsidP="00D205F9">
                  <w:pPr>
                    <w:pStyle w:val="coloanastanga"/>
                  </w:pPr>
                </w:p>
                <w:p w:rsidR="00524D94" w:rsidRDefault="00524D94" w:rsidP="00D205F9">
                  <w:pPr>
                    <w:pStyle w:val="intertitlucoloanastanga"/>
                    <w:rPr>
                      <w:b/>
                    </w:rPr>
                  </w:pPr>
                </w:p>
                <w:p w:rsidR="00524D94" w:rsidRPr="00D052DC" w:rsidRDefault="00524D94" w:rsidP="00D205F9">
                  <w:pPr>
                    <w:pStyle w:val="intertitlucoloanastanga"/>
                    <w:rPr>
                      <w:b/>
                    </w:rPr>
                  </w:pPr>
                  <w:r w:rsidRPr="00D052DC">
                    <w:rPr>
                      <w:b/>
                    </w:rPr>
                    <w:t>Bine de știut</w:t>
                  </w:r>
                </w:p>
                <w:p w:rsidR="00524D94" w:rsidRDefault="00524D94" w:rsidP="00F132D3">
                  <w:pPr>
                    <w:pStyle w:val="bulletscoloanastanga"/>
                    <w:jc w:val="left"/>
                  </w:pPr>
                  <w:r>
                    <w:t>P</w:t>
                  </w:r>
                  <w:r w:rsidRPr="0039228D">
                    <w:t>lecări</w:t>
                  </w:r>
                  <w:r>
                    <w:t>le pe acest program se fac</w:t>
                  </w:r>
                  <w:r w:rsidRPr="0039228D">
                    <w:t xml:space="preserve"> din București</w:t>
                  </w:r>
                  <w:r>
                    <w:t xml:space="preserve">, dimineața la 7.00, de la </w:t>
                  </w:r>
                  <w:r w:rsidRPr="00487D68">
                    <w:t>Central Bus Station Bucharest</w:t>
                  </w:r>
                  <w:r>
                    <w:t>, situat în spatele Autogării IDM, vis-à-vis de Magazinul IDM și Gara Basarab (acces dinspre Șos. Orhideelor/ Pod Basarab).</w:t>
                  </w:r>
                </w:p>
                <w:p w:rsidR="00524D94" w:rsidRDefault="00524D94" w:rsidP="00D205F9">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524D94" w:rsidRDefault="00524D94" w:rsidP="00D205F9">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524D94" w:rsidRDefault="00524D94" w:rsidP="00D205F9">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524D94" w:rsidRDefault="00524D94" w:rsidP="00D205F9">
                  <w:pPr>
                    <w:pStyle w:val="bulletscoloanastanga"/>
                    <w:jc w:val="left"/>
                  </w:pPr>
                  <w:r>
                    <w:t>A</w:t>
                  </w:r>
                  <w:r w:rsidRPr="00AE1300">
                    <w:t>utoc</w:t>
                  </w:r>
                  <w:r>
                    <w:t>arul/ microbuzul face popasuri pe traseu la aproximativ</w:t>
                  </w:r>
                  <w:r w:rsidRPr="00AE1300">
                    <w:t xml:space="preserve"> 3 ore. </w:t>
                  </w:r>
                </w:p>
                <w:p w:rsidR="00C332C1" w:rsidRDefault="00C332C1" w:rsidP="00C332C1">
                  <w:pPr>
                    <w:pStyle w:val="bulletscoloanastanga"/>
                    <w:jc w:val="left"/>
                  </w:pPr>
                  <w:r>
                    <w:rPr>
                      <w:rFonts w:eastAsia="Times New Roman"/>
                    </w:rPr>
                    <w:t>Îmbarcarea/debarcarea</w:t>
                  </w:r>
                  <w:r>
                    <w:rPr>
                      <w:rStyle w:val="st"/>
                      <w:rFonts w:eastAsia="Times New Roman"/>
                    </w:rPr>
                    <w:t xml:space="preserve"> turișt</w:t>
                  </w:r>
                  <w:r w:rsidR="00EB0080">
                    <w:rPr>
                      <w:rStyle w:val="st"/>
                      <w:rFonts w:eastAsia="Times New Roman"/>
                    </w:rPr>
                    <w:t>ilor din microbuz/ autocar se</w:t>
                  </w:r>
                  <w:r>
                    <w:rPr>
                      <w:rStyle w:val="st"/>
                      <w:rFonts w:eastAsia="Times New Roman"/>
                    </w:rPr>
                    <w:t xml:space="preserve">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p>
                <w:p w:rsidR="00524D94" w:rsidRDefault="00524D94" w:rsidP="00D205F9">
                  <w:pPr>
                    <w:pStyle w:val="bulletscoloanastanga"/>
                    <w:jc w:val="left"/>
                  </w:pPr>
                  <w:r>
                    <w:t>A</w:t>
                  </w:r>
                  <w:r w:rsidRPr="0039228D">
                    <w:t>vans</w:t>
                  </w:r>
                  <w:r>
                    <w:t>ul</w:t>
                  </w:r>
                  <w:r w:rsidRPr="0039228D">
                    <w:t xml:space="preserve"> la înscriere </w:t>
                  </w:r>
                  <w:r>
                    <w:t>este de</w:t>
                  </w:r>
                  <w:r w:rsidRPr="0039228D">
                    <w:t xml:space="preserve"> 50%</w:t>
                  </w:r>
                  <w:r>
                    <w:t>.</w:t>
                  </w:r>
                </w:p>
                <w:p w:rsidR="00524D94" w:rsidRPr="00111AE1" w:rsidRDefault="00524D94" w:rsidP="00D205F9">
                  <w:pPr>
                    <w:pStyle w:val="bulletscoloanastanga"/>
                    <w:jc w:val="left"/>
                  </w:pPr>
                  <w:r w:rsidRPr="00B95614">
                    <w:t>Deși se fac toate eforturile pentru a opera tururile cum sunt prezentate, în unele ocazii poate fi necesar să facem modificări la traseu sau ordinea obiectivelor din itinerar.</w:t>
                  </w:r>
                </w:p>
                <w:p w:rsidR="00524D94" w:rsidRDefault="00524D94" w:rsidP="00D205F9">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524D94" w:rsidRDefault="00524D94" w:rsidP="00D205F9">
                  <w:pPr>
                    <w:pStyle w:val="bulletscoloanastanga"/>
                    <w:jc w:val="left"/>
                  </w:pPr>
                  <w:r w:rsidRPr="005203E7">
                    <w:t>Grupul minim pentru a se organiza aces</w:t>
                  </w:r>
                  <w:r>
                    <w:t xml:space="preserve">t program sau excursia opțională este de 20 persoane. </w:t>
                  </w:r>
                </w:p>
                <w:p w:rsidR="00524D94" w:rsidRDefault="00524D94" w:rsidP="00D205F9">
                  <w:pPr>
                    <w:pStyle w:val="bulletscoloanastanga"/>
                    <w:jc w:val="left"/>
                  </w:pPr>
                  <w:r>
                    <w:t xml:space="preserve">Excursiile opționale se achită la ghid, în lei, la cursul BNR din ziua respectivă + 2%. </w:t>
                  </w:r>
                </w:p>
                <w:p w:rsidR="00524D94" w:rsidRDefault="00524D94" w:rsidP="00D205F9">
                  <w:pPr>
                    <w:pStyle w:val="bulletscoloanastanga"/>
                    <w:jc w:val="left"/>
                  </w:pPr>
                  <w:r>
                    <w:t>Pentru vizita la Cricova, unde temperaturile sunt scăzute, vă rugăm să vă echipați corespunzător.</w:t>
                  </w:r>
                </w:p>
                <w:p w:rsidR="00524D94" w:rsidRDefault="00524D94" w:rsidP="00723F3E">
                  <w:pPr>
                    <w:pStyle w:val="bulletscoloanastanga"/>
                    <w:numPr>
                      <w:ilvl w:val="0"/>
                      <w:numId w:val="0"/>
                    </w:numPr>
                    <w:ind w:left="170"/>
                    <w:jc w:val="left"/>
                  </w:pPr>
                </w:p>
                <w:p w:rsidR="00524D94" w:rsidRPr="00BF1A97" w:rsidRDefault="00524D94" w:rsidP="00723F3E">
                  <w:pPr>
                    <w:pStyle w:val="intertitlucoloanastanga"/>
                    <w:rPr>
                      <w:b/>
                    </w:rPr>
                  </w:pPr>
                  <w:r w:rsidRPr="00BF1A97">
                    <w:rPr>
                      <w:b/>
                    </w:rPr>
                    <w:t xml:space="preserve">puncte de </w:t>
                  </w:r>
                  <w:r>
                    <w:rPr>
                      <w:b/>
                    </w:rPr>
                    <w:t>îmbarcare</w:t>
                  </w:r>
                </w:p>
                <w:p w:rsidR="00524D94" w:rsidRDefault="00524D94" w:rsidP="00723F3E">
                  <w:pPr>
                    <w:pStyle w:val="bulletscoloanastanga"/>
                    <w:jc w:val="left"/>
                  </w:pPr>
                  <w:r>
                    <w:t>București, Buzău, Focșani</w:t>
                  </w:r>
                </w:p>
                <w:p w:rsidR="00524D94" w:rsidRPr="00E56233" w:rsidRDefault="00524D94" w:rsidP="00D205F9">
                  <w:pPr>
                    <w:pStyle w:val="coloanastanga"/>
                  </w:pPr>
                </w:p>
              </w:txbxContent>
            </v:textbox>
            <w10:wrap type="tight" anchorx="page" anchory="page"/>
          </v:shape>
        </w:pict>
      </w:r>
      <w:r w:rsidR="00D205F9" w:rsidRPr="00FE1D6A">
        <w:rPr>
          <w:noProof/>
        </w:rPr>
        <w:pict>
          <v:shape id="_x0000_s1032" type="#_x0000_t202" style="position:absolute;margin-left:208.35pt;margin-top:190.35pt;width:5in;height:612pt;z-index:251654144;mso-wrap-edited:f;mso-position-horizontal-relative:page;mso-position-vertical-relative:page" wrapcoords="0 0 21600 0 21600 21600 0 21600 0 0" filled="f" stroked="f">
            <v:fill o:detectmouseclick="t"/>
            <v:textbox style="mso-next-textbox:#_x0000_s1043" inset=",7.2pt,,7.2pt">
              <w:txbxContent>
                <w:p w:rsidR="00524D94" w:rsidRPr="00E755DA" w:rsidRDefault="00524D94" w:rsidP="00D205F9">
                  <w:pPr>
                    <w:pStyle w:val="Subtitlutextlung"/>
                  </w:pPr>
                  <w:r>
                    <w:t>Program</w:t>
                  </w:r>
                </w:p>
                <w:p w:rsidR="00524D94" w:rsidRPr="00A446E6" w:rsidRDefault="00524D94" w:rsidP="00D205F9">
                  <w:pPr>
                    <w:pStyle w:val="Intertitlutextlung"/>
                  </w:pPr>
                  <w:r>
                    <w:t>Ziua 1: București – Albița – Căpriana – Hâncu - Chi</w:t>
                  </w:r>
                  <w:r>
                    <w:rPr>
                      <w:lang w:val="ro-RO"/>
                    </w:rPr>
                    <w:t xml:space="preserve">șinău </w:t>
                  </w:r>
                  <w:r>
                    <w:t>(aprox.</w:t>
                  </w:r>
                  <w:r w:rsidRPr="00A446E6">
                    <w:t xml:space="preserve"> </w:t>
                  </w:r>
                  <w:r>
                    <w:t xml:space="preserve">440 </w:t>
                  </w:r>
                  <w:r w:rsidRPr="00A446E6">
                    <w:t>km)</w:t>
                  </w:r>
                </w:p>
                <w:p w:rsidR="00524D94" w:rsidRPr="005A4A20" w:rsidRDefault="00524D94" w:rsidP="00D205F9">
                  <w:pPr>
                    <w:pStyle w:val="Textgeneral"/>
                    <w:rPr>
                      <w:lang w:val="ro-RO"/>
                    </w:rPr>
                  </w:pPr>
                  <w:r w:rsidRPr="00A27F20">
                    <w:t xml:space="preserve">Pornim </w:t>
                  </w:r>
                  <w:r>
                    <w:t xml:space="preserve">din București dis-de-dimineaţă </w:t>
                  </w:r>
                  <w:r w:rsidRPr="00A27F20">
                    <w:t xml:space="preserve">și ne îndreptăm spre </w:t>
                  </w:r>
                  <w:r>
                    <w:t>Republica Moldova</w:t>
                  </w:r>
                  <w:r>
                    <w:rPr>
                      <w:rFonts w:eastAsia="Times New Roman"/>
                    </w:rPr>
                    <w:t xml:space="preserve">. </w:t>
                  </w:r>
                  <w:r>
                    <w:t xml:space="preserve">După ce trecem granița, vizităm </w:t>
                  </w:r>
                  <w:r>
                    <w:rPr>
                      <w:rFonts w:eastAsia="Times New Roman"/>
                    </w:rPr>
                    <w:t xml:space="preserve">mănăstirile Hâncu și Căpriana, unele dintre cele mai vechi din Moldova, întemeiate în sec. XV și așezate în pitoreasca Pădure Codri. </w:t>
                  </w:r>
                  <w:r>
                    <w:t>Petrecem următoarele 4 nopți în Chișinău</w:t>
                  </w:r>
                  <w:r>
                    <w:rPr>
                      <w:lang w:val="ro-RO"/>
                    </w:rPr>
                    <w:t>.</w:t>
                  </w:r>
                </w:p>
                <w:p w:rsidR="00524D94" w:rsidRPr="00A446E6" w:rsidRDefault="00524D94" w:rsidP="00D205F9">
                  <w:pPr>
                    <w:pStyle w:val="Textgeneral"/>
                  </w:pPr>
                </w:p>
                <w:p w:rsidR="00524D94" w:rsidRDefault="00524D94" w:rsidP="00621B09">
                  <w:pPr>
                    <w:pStyle w:val="Intertitlutextlung"/>
                  </w:pPr>
                  <w:r w:rsidRPr="00A446E6">
                    <w:t xml:space="preserve">Ziua 2: </w:t>
                  </w:r>
                  <w:r>
                    <w:rPr>
                      <w:lang w:val="ro-RO"/>
                    </w:rPr>
                    <w:t>Cricova și turul orașului Chișinău</w:t>
                  </w:r>
                  <w:r>
                    <w:t xml:space="preserve"> (aprox. 40 </w:t>
                  </w:r>
                  <w:r w:rsidRPr="00A446E6">
                    <w:t>km)</w:t>
                  </w:r>
                </w:p>
                <w:p w:rsidR="00524D94" w:rsidRPr="009D1C56" w:rsidRDefault="00524D94" w:rsidP="00621B09">
                  <w:pPr>
                    <w:pStyle w:val="Textgeneral"/>
                  </w:pPr>
                  <w:r>
                    <w:rPr>
                      <w:rFonts w:eastAsia="Times New Roman"/>
                    </w:rPr>
                    <w:t xml:space="preserve">Începem ziua cu o vizită la Cricova, </w:t>
                  </w:r>
                  <w:r>
                    <w:t>cel</w:t>
                  </w:r>
                  <w:r w:rsidRPr="0024066A">
                    <w:t xml:space="preserve"> mai faim</w:t>
                  </w:r>
                  <w:r>
                    <w:t>os</w:t>
                  </w:r>
                  <w:r w:rsidRPr="0024066A">
                    <w:t xml:space="preserve"> </w:t>
                  </w:r>
                  <w:r>
                    <w:t>oraș vinicol subteran al Moldovei</w:t>
                  </w:r>
                  <w:r w:rsidRPr="0024066A">
                    <w:t xml:space="preserve">. </w:t>
                  </w:r>
                  <w:r>
                    <w:t xml:space="preserve">Subsolurile Cricova ar putea pe drept pretinde să fie înscrise în rândul celor mai fascinante minuni ale lumii, ele reprezentând un adevărat oraș subteran, </w:t>
                  </w:r>
                  <w:r w:rsidRPr="0024066A">
                    <w:t>unul dintre cele m</w:t>
                  </w:r>
                  <w:r>
                    <w:t>ai mari din Europa. Se</w:t>
                  </w:r>
                  <w:r w:rsidRPr="0024066A">
                    <w:t xml:space="preserve"> laudă cu 120 de km de drumuri labirintice, dintre care 60 sunt utilizate pentru depozitarea vinului.</w:t>
                  </w:r>
                  <w:r>
                    <w:t xml:space="preserve"> </w:t>
                  </w:r>
                  <w:r>
                    <w:rPr>
                      <w:rFonts w:eastAsia="Times New Roman"/>
                    </w:rPr>
                    <w:t xml:space="preserve">Facem un tur al galeriilor </w:t>
                  </w:r>
                  <w:r>
                    <w:rPr>
                      <w:rFonts w:eastAsia="Times New Roman"/>
                      <w:lang w:val="ro-RO"/>
                    </w:rPr>
                    <w:t xml:space="preserve">și, desigur, opțional, degustare de vinuri. Continuăm cu o plimbare prin Chișinău. </w:t>
                  </w:r>
                  <w:r w:rsidRPr="00C22088">
                    <w:t>Capitala Republicii Moldova este un oraș verde, plăcut, care rezervă vizitatorilor surprize frumoase.</w:t>
                  </w:r>
                  <w:r>
                    <w:t xml:space="preserve"> Tur extins de ora</w:t>
                  </w:r>
                  <w:r>
                    <w:rPr>
                      <w:lang w:val="ro-RO"/>
                    </w:rPr>
                    <w:t>ș</w:t>
                  </w:r>
                  <w:r>
                    <w:t>, incluzând</w:t>
                  </w:r>
                  <w:r>
                    <w:rPr>
                      <w:rFonts w:eastAsia="Times New Roman"/>
                    </w:rPr>
                    <w:t xml:space="preserve"> Arcul de Triumf, Palatul Parlamentului, Parcul Catedralei, Parcul Ștefan cel Mare, Aleea Scriitorilor, Muzeul Puskin și altele</w:t>
                  </w:r>
                  <w:r>
                    <w:t xml:space="preserve">. Încheiem ziua cu o oprire la magazinul Fabricii Bucuria, unde se produc </w:t>
                  </w:r>
                  <w:r>
                    <w:rPr>
                      <w:rFonts w:eastAsia="Times New Roman"/>
                    </w:rPr>
                    <w:t>bomboanele care îndulcesc moldovenii de zeci de ani și care sunt savurate de mii de oameni de peste hotare.</w:t>
                  </w:r>
                </w:p>
                <w:p w:rsidR="00524D94" w:rsidRPr="00BE540F" w:rsidRDefault="00524D94" w:rsidP="00621B09">
                  <w:pPr>
                    <w:pStyle w:val="Intertitlutextlung"/>
                    <w:numPr>
                      <w:ilvl w:val="0"/>
                      <w:numId w:val="0"/>
                    </w:numPr>
                    <w:rPr>
                      <w:rFonts w:eastAsia="Times New Roman"/>
                    </w:rPr>
                  </w:pPr>
                </w:p>
                <w:p w:rsidR="00524D94" w:rsidRDefault="00524D94" w:rsidP="00D205F9">
                  <w:pPr>
                    <w:pStyle w:val="Intertitlutextlung"/>
                  </w:pPr>
                  <w:r>
                    <w:t xml:space="preserve">Ziua 3: Hâncești – Comrat – </w:t>
                  </w:r>
                  <w:r>
                    <w:rPr>
                      <w:szCs w:val="20"/>
                    </w:rPr>
                    <w:t>S</w:t>
                  </w:r>
                  <w:r w:rsidRPr="003A2ED5">
                    <w:rPr>
                      <w:szCs w:val="20"/>
                    </w:rPr>
                    <w:t>atul găgăuzesc Avdarma</w:t>
                  </w:r>
                  <w:r>
                    <w:t xml:space="preserve"> (aprox. 240</w:t>
                  </w:r>
                  <w:r w:rsidRPr="00A446E6">
                    <w:t xml:space="preserve"> km)</w:t>
                  </w:r>
                </w:p>
                <w:p w:rsidR="00524D94" w:rsidRPr="00E81519" w:rsidRDefault="00524D94" w:rsidP="00815ABF">
                  <w:pPr>
                    <w:pStyle w:val="Textgeneral"/>
                    <w:rPr>
                      <w:szCs w:val="20"/>
                    </w:rPr>
                  </w:pPr>
                  <w:r w:rsidRPr="00E81519">
                    <w:t xml:space="preserve">După micul dejun pornim spre Palatul Manuc Bey din Hâncești, unde aflăm povești fascinante despre acesta, dar și despre controversatul său propietar. Și cum nu putem să trecem prin Republica Moldova fără să ne oprim în Găgăuzia, facem un popas în capitala regiunii, Comrat. Iar pentru a înțelege mai bine istoria și cultura poporului găgăuz, continuăm cu </w:t>
                  </w:r>
                  <w:r w:rsidRPr="00E81519">
                    <w:rPr>
                      <w:szCs w:val="20"/>
                    </w:rPr>
                    <w:t>satul Avdarma, unde vizităm muzeul sătesc și ne bucurăm de un prânz tradițional găgăuzesc.</w:t>
                  </w:r>
                </w:p>
                <w:p w:rsidR="00524D94" w:rsidRPr="00516C00" w:rsidRDefault="00524D94" w:rsidP="00D205F9">
                  <w:pPr>
                    <w:pStyle w:val="Textgeneral"/>
                    <w:rPr>
                      <w:lang w:val="ro-RO"/>
                    </w:rPr>
                  </w:pPr>
                </w:p>
                <w:p w:rsidR="00524D94" w:rsidRDefault="00524D94" w:rsidP="006E5533">
                  <w:pPr>
                    <w:pStyle w:val="Intertitlutextlung"/>
                  </w:pPr>
                  <w:r w:rsidRPr="00A446E6">
                    <w:t>Ziua 4</w:t>
                  </w:r>
                  <w:r>
                    <w:t xml:space="preserve">: Cetatea Soroca </w:t>
                  </w:r>
                  <w:r>
                    <w:rPr>
                      <w:lang w:val="ro-RO"/>
                    </w:rPr>
                    <w:t xml:space="preserve">- </w:t>
                  </w:r>
                  <w:r>
                    <w:t>Orheiul Vechi - Mănăstirea Curchi (340</w:t>
                  </w:r>
                  <w:r w:rsidRPr="00A446E6">
                    <w:t xml:space="preserve"> km)</w:t>
                  </w:r>
                </w:p>
                <w:p w:rsidR="00524D94" w:rsidRPr="00BF5F90" w:rsidRDefault="00524D94" w:rsidP="006E5533">
                  <w:pPr>
                    <w:pStyle w:val="Textgeneral"/>
                    <w:rPr>
                      <w:lang w:val="ro-RO"/>
                    </w:rPr>
                  </w:pPr>
                  <w:r w:rsidRPr="005C0584">
                    <w:t>Vă invităm să participați la</w:t>
                  </w:r>
                  <w:r>
                    <w:t xml:space="preserve"> o</w:t>
                  </w:r>
                  <w:r w:rsidRPr="005C0584">
                    <w:t xml:space="preserve"> excursie opțională de o zi (extracost)</w:t>
                  </w:r>
                  <w:r>
                    <w:t xml:space="preserve">. Începem ziua cu vizita la Cetatea Soroca, fortăreața ridicată de Ștefan cel Mare pe malul Nistrului și păstrată aproape intactă de-a lungul vremii. Călătorim spre Orheiul Vechi, un loc încărcat de istorie și probabil cel mai spectaculos și valoros loc din Basarabia. </w:t>
                  </w:r>
                  <w:r>
                    <w:rPr>
                      <w:rStyle w:val="Emphasis"/>
                      <w:rFonts w:eastAsia="Times New Roman"/>
                      <w:i w:val="0"/>
                    </w:rPr>
                    <w:t>Prânzim copios</w:t>
                  </w:r>
                  <w:r w:rsidRPr="00E772DB">
                    <w:rPr>
                      <w:rStyle w:val="Emphasis"/>
                      <w:rFonts w:eastAsia="Times New Roman"/>
                      <w:i w:val="0"/>
                    </w:rPr>
                    <w:t xml:space="preserve"> </w:t>
                  </w:r>
                  <w:r>
                    <w:rPr>
                      <w:rStyle w:val="Emphasis"/>
                      <w:rFonts w:eastAsia="Times New Roman"/>
                      <w:i w:val="0"/>
                    </w:rPr>
                    <w:t xml:space="preserve">(extracost) </w:t>
                  </w:r>
                  <w:r>
                    <w:t xml:space="preserve">la </w:t>
                  </w:r>
                  <w:r>
                    <w:rPr>
                      <w:lang w:val="ro-RO"/>
                    </w:rPr>
                    <w:t xml:space="preserve">o gospodărie din satul tradițional Butuceni. Apoi </w:t>
                  </w:r>
                  <w:r w:rsidRPr="00E772DB">
                    <w:rPr>
                      <w:rStyle w:val="Emphasis"/>
                      <w:rFonts w:eastAsia="Times New Roman"/>
                      <w:i w:val="0"/>
                    </w:rPr>
                    <w:t>ne bucurăm de o plimbare</w:t>
                  </w:r>
                  <w:r w:rsidRPr="00B55A24">
                    <w:t xml:space="preserve"> </w:t>
                  </w:r>
                  <w:r>
                    <w:t xml:space="preserve">prin sat </w:t>
                  </w:r>
                  <w:r w:rsidRPr="00B55A24">
                    <w:t>pentru a admira gospodăriile țărănești</w:t>
                  </w:r>
                  <w:r>
                    <w:t xml:space="preserve"> pictate în albastru, peșterile săpate de călugări în stâncile calcaroase și mănăstirea rupestră. </w:t>
                  </w:r>
                  <w:r>
                    <w:rPr>
                      <w:lang w:val="ro-RO"/>
                    </w:rPr>
                    <w:t xml:space="preserve">Încheiem ziua la Mănăstirea Churchi, </w:t>
                  </w:r>
                  <w:r>
                    <w:t>unul din cele mai importante monumente de pe teritoriul Moldovei și un excelent exemplu de arhitectură basarabeană.</w:t>
                  </w:r>
                </w:p>
                <w:p w:rsidR="00524D94" w:rsidRPr="006E5533" w:rsidRDefault="00524D94" w:rsidP="006E5533">
                  <w:pPr>
                    <w:pStyle w:val="Intertitlutextlung"/>
                    <w:numPr>
                      <w:ilvl w:val="0"/>
                      <w:numId w:val="0"/>
                    </w:numPr>
                  </w:pPr>
                </w:p>
                <w:p w:rsidR="00524D94" w:rsidRPr="00A446E6" w:rsidRDefault="00524D94" w:rsidP="00D205F9">
                  <w:pPr>
                    <w:pStyle w:val="Intertitlutextlung"/>
                  </w:pPr>
                  <w:r>
                    <w:t xml:space="preserve">Ziua 5: </w:t>
                  </w:r>
                  <w:r>
                    <w:rPr>
                      <w:lang w:val="ro-RO"/>
                    </w:rPr>
                    <w:t xml:space="preserve">Chișinău </w:t>
                  </w:r>
                  <w:r>
                    <w:t xml:space="preserve">- București (aprox. 470 </w:t>
                  </w:r>
                  <w:r w:rsidRPr="00A446E6">
                    <w:t>km)</w:t>
                  </w:r>
                </w:p>
                <w:p w:rsidR="00524D94" w:rsidRPr="0005783F" w:rsidRDefault="00524D94" w:rsidP="00D205F9">
                  <w:pPr>
                    <w:pStyle w:val="Textgeneral"/>
                  </w:pPr>
                  <w:r>
                    <w:rPr>
                      <w:lang w:val="ro-RO"/>
                    </w:rPr>
                    <w:t xml:space="preserve">După un mic dejun relaxat, ne pregătim de întoarcerea acasă. </w:t>
                  </w:r>
                </w:p>
                <w:p w:rsidR="00524D94" w:rsidRPr="00516C00" w:rsidRDefault="00524D94" w:rsidP="00D205F9">
                  <w:pPr>
                    <w:pStyle w:val="Subtitlutextlung"/>
                    <w:ind w:left="0" w:firstLine="0"/>
                    <w:rPr>
                      <w:lang w:val="ro-RO"/>
                    </w:rPr>
                  </w:pPr>
                  <w:r>
                    <w:t>Atrac</w:t>
                  </w:r>
                  <w:r>
                    <w:rPr>
                      <w:rFonts w:ascii="Times New Roman" w:hAnsi="Times New Roman"/>
                    </w:rPr>
                    <w:t>ț</w:t>
                  </w:r>
                  <w:r>
                    <w:t>ii</w:t>
                  </w:r>
                </w:p>
                <w:p w:rsidR="00524D94" w:rsidRPr="00C3070B" w:rsidRDefault="00524D94" w:rsidP="00D205F9">
                  <w:pPr>
                    <w:pStyle w:val="Textgeneral"/>
                    <w:rPr>
                      <w:b/>
                      <w:i/>
                    </w:rPr>
                  </w:pPr>
                  <w:r w:rsidRPr="003807F4">
                    <w:rPr>
                      <w:b/>
                      <w:i/>
                    </w:rPr>
                    <w:t>Într-o excursie de cinci zile te invităm să descoperi cele mai frumoase locuri din Basarabia.</w:t>
                  </w:r>
                  <w:r w:rsidRPr="00C3070B">
                    <w:rPr>
                      <w:rFonts w:eastAsia="Times New Roman"/>
                      <w:lang w:val="ro-RO"/>
                    </w:rPr>
                    <w:t xml:space="preserve"> </w:t>
                  </w:r>
                  <w:r>
                    <w:rPr>
                      <w:b/>
                      <w:i/>
                    </w:rPr>
                    <w:t>L</w:t>
                  </w:r>
                  <w:r w:rsidRPr="003807F4">
                    <w:rPr>
                      <w:b/>
                      <w:i/>
                    </w:rPr>
                    <w:t>egată de România</w:t>
                  </w:r>
                  <w:r>
                    <w:rPr>
                      <w:b/>
                      <w:i/>
                    </w:rPr>
                    <w:t xml:space="preserve"> atât istoric, cât şi cultural, Basarabia te va uimi cu frumusețea ireală a mănăstirilor sculptate</w:t>
                  </w:r>
                  <w:r w:rsidRPr="00C3070B">
                    <w:rPr>
                      <w:b/>
                      <w:i/>
                    </w:rPr>
                    <w:t xml:space="preserve"> </w:t>
                  </w:r>
                  <w:r>
                    <w:rPr>
                      <w:b/>
                      <w:i/>
                    </w:rPr>
                    <w:t>în stânci calcaroase, orașele subterane ticsite cu vin delicious, căldura</w:t>
                  </w:r>
                  <w:r w:rsidRPr="00C3070B">
                    <w:rPr>
                      <w:b/>
                      <w:i/>
                    </w:rPr>
                    <w:t xml:space="preserve"> săteni</w:t>
                  </w:r>
                  <w:r>
                    <w:rPr>
                      <w:b/>
                      <w:i/>
                    </w:rPr>
                    <w:t>lor care îți</w:t>
                  </w:r>
                  <w:r w:rsidRPr="00C3070B">
                    <w:rPr>
                      <w:b/>
                      <w:i/>
                    </w:rPr>
                    <w:t xml:space="preserve"> ure</w:t>
                  </w:r>
                  <w:r>
                    <w:rPr>
                      <w:b/>
                      <w:i/>
                    </w:rPr>
                    <w:t>a</w:t>
                  </w:r>
                  <w:r w:rsidRPr="00C3070B">
                    <w:rPr>
                      <w:b/>
                      <w:i/>
                    </w:rPr>
                    <w:t>z</w:t>
                  </w:r>
                  <w:r>
                    <w:rPr>
                      <w:b/>
                      <w:i/>
                    </w:rPr>
                    <w:t>ă</w:t>
                  </w:r>
                  <w:r w:rsidRPr="00C3070B">
                    <w:rPr>
                      <w:b/>
                      <w:i/>
                    </w:rPr>
                    <w:t xml:space="preserve"> bun venit în casele lor și vitalitatea Chișinău</w:t>
                  </w:r>
                  <w:r>
                    <w:rPr>
                      <w:b/>
                      <w:i/>
                    </w:rPr>
                    <w:t>lui.</w:t>
                  </w:r>
                </w:p>
                <w:p w:rsidR="00524D94" w:rsidRPr="00C26E24" w:rsidRDefault="00524D94" w:rsidP="00D205F9">
                  <w:pPr>
                    <w:pStyle w:val="Textgeneral"/>
                    <w:rPr>
                      <w:b/>
                      <w:i/>
                    </w:rPr>
                  </w:pPr>
                </w:p>
                <w:p w:rsidR="00524D94" w:rsidRDefault="00524D94" w:rsidP="00D205F9">
                  <w:pPr>
                    <w:pStyle w:val="Intertitlutextlung"/>
                  </w:pPr>
                  <w:r>
                    <w:t>Chișinău</w:t>
                  </w:r>
                </w:p>
                <w:p w:rsidR="00524D94" w:rsidRDefault="00524D94" w:rsidP="00D205F9">
                  <w:pPr>
                    <w:pStyle w:val="Textgeneral"/>
                  </w:pPr>
                  <w:r>
                    <w:rPr>
                      <w:rFonts w:eastAsia="Times New Roman"/>
                    </w:rPr>
                    <w:t xml:space="preserve">Capitala Moldovei este, fără îndoială, cel mai modern și mai plin de viață dintre toate orașele Basarabiei. </w:t>
                  </w:r>
                  <w:r>
                    <w:t xml:space="preserve">Originile acestuia datează de șase secole, din 1420. </w:t>
                  </w:r>
                  <w:r>
                    <w:rPr>
                      <w:rFonts w:eastAsia="Times New Roman"/>
                    </w:rPr>
                    <w:t xml:space="preserve">Aproape ras de pe suprafața pământului în timpul celui de-al doilea război mondial, Chișinăul nu se poate mândri cu o arhitectură deosebită, dar recuperează la capitolul parcuri și atmosferă. </w:t>
                  </w:r>
                  <w:r>
                    <w:t>Orașul a fost reconstruit în stil sovietic din 1950 încoace. Centrul are câteva pietre arhitecturale rămase și este surprinzător de verde și liniștit.</w:t>
                  </w:r>
                </w:p>
                <w:p w:rsidR="00524D94" w:rsidRDefault="00524D94" w:rsidP="00D205F9">
                  <w:pPr>
                    <w:pStyle w:val="Intertitlutextlung"/>
                    <w:numPr>
                      <w:ilvl w:val="0"/>
                      <w:numId w:val="0"/>
                    </w:numPr>
                  </w:pPr>
                </w:p>
                <w:p w:rsidR="00524D94" w:rsidRDefault="00524D94" w:rsidP="00D205F9">
                  <w:pPr>
                    <w:pStyle w:val="Intertitlutextlung"/>
                  </w:pPr>
                  <w:r>
                    <w:t>Orașul subteran Cricova</w:t>
                  </w:r>
                </w:p>
                <w:p w:rsidR="00524D94" w:rsidRPr="00461149" w:rsidRDefault="00524D94" w:rsidP="00D205F9">
                  <w:pPr>
                    <w:pStyle w:val="Textgeneral"/>
                  </w:pPr>
                  <w:r>
                    <w:t xml:space="preserve">Subsolurile Cricova ar putea pe drept pretinde să fie înscrise în rândul celor mai fascinante minuni ale lumii. Fiind amplasate sub întregul orășel Cricova, ele reprezintă un adevărat oraș subteran, </w:t>
                  </w:r>
                  <w:r w:rsidRPr="0024066A">
                    <w:t>unul dintre cele m</w:t>
                  </w:r>
                  <w:r>
                    <w:t>ai mari din Europa. Se</w:t>
                  </w:r>
                  <w:r w:rsidRPr="0024066A">
                    <w:t xml:space="preserve"> laudă cu 120 de km de drumuri labirintice, dintre care 60 sunt utilizate pentru depozitarea vinului. Străzile subterane sunt căptușite cu sticle de vin. Până la 100 m în subteran, beciurile păstrează o te</w:t>
                  </w:r>
                  <w:r>
                    <w:t xml:space="preserve">mperatură de 12°C până la 14°C, </w:t>
                  </w:r>
                  <w:r w:rsidRPr="0024066A">
                    <w:t xml:space="preserve">pentru a proteja cât mai bine cele 1,25 milioane de sticle de vin rare și de colecție, plus cele 30 de milioane de litri de vin produse anual. </w:t>
                  </w:r>
                  <w:r>
                    <w:t>Tunelurilor au existat aici încă din secolul al XV</w:t>
                  </w:r>
                  <w:r w:rsidRPr="0024066A">
                    <w:t xml:space="preserve">-lea, când a </w:t>
                  </w:r>
                  <w:r>
                    <w:t>început extragerea calcarului</w:t>
                  </w:r>
                  <w:r w:rsidRPr="0024066A">
                    <w:t xml:space="preserve"> pentru a ajuta la construirea Chișinăului. </w:t>
                  </w:r>
                  <w:r>
                    <w:t xml:space="preserve">În unele brațe ale galeriilor excavațiile sunt încă în plină funcțiune, astfel încât acest imens oraș subteran continuă să crească. </w:t>
                  </w:r>
                  <w:r w:rsidRPr="0024066A">
                    <w:t>Vinurile din Cricova au o reputație națională și internațională rid</w:t>
                  </w:r>
                  <w:r>
                    <w:t xml:space="preserve">icată. Despre astronautul Yuri Gagarin, </w:t>
                  </w:r>
                  <w:r>
                    <w:rPr>
                      <w:rFonts w:eastAsia="Times New Roman"/>
                    </w:rPr>
                    <w:t>primul om în spațiu,</w:t>
                  </w:r>
                  <w:r w:rsidRPr="0024066A">
                    <w:t xml:space="preserve"> </w:t>
                  </w:r>
                  <w:r>
                    <w:t>se</w:t>
                  </w:r>
                  <w:r>
                    <w:rPr>
                      <w:rFonts w:eastAsia="Times New Roman"/>
                    </w:rPr>
                    <w:t xml:space="preserve"> spune că s-a clătinat mai puțin după ce s-a întors pe Pământ, decât atunci când a părăsit Cricova, la două zile de la intrare, în 1966.</w:t>
                  </w:r>
                  <w:r>
                    <w:t xml:space="preserve"> P</w:t>
                  </w:r>
                  <w:r w:rsidRPr="0024066A">
                    <w:t xml:space="preserve">reședintele rus Vladimir Putin </w:t>
                  </w:r>
                  <w:r>
                    <w:t>și-</w:t>
                  </w:r>
                  <w:r w:rsidRPr="0024066A">
                    <w:t xml:space="preserve">a sărbătorit a 50-a aniversare aici. </w:t>
                  </w:r>
                  <w:r>
                    <w:rPr>
                      <w:rFonts w:eastAsia="Times New Roman"/>
                    </w:rPr>
                    <w:t>Printre personalitățile care își păstrează aici colecțiile private de vin – primite chiar din partea combinatului de la Cricova – se numără Vladimir Putin, Angela Merkel, Traian Băsescu și, mai nou, Klaus Werner Johannis. Dacă unul dintre aceștia dorește să consume un vin de colecție, sună la Cricova și sticla, sau sticlele, sunt ambalate și expediate.</w:t>
                  </w:r>
                </w:p>
                <w:p w:rsidR="00524D94" w:rsidRDefault="00524D94" w:rsidP="00D205F9">
                  <w:pPr>
                    <w:pStyle w:val="Textgeneral"/>
                  </w:pPr>
                </w:p>
                <w:p w:rsidR="00524D94" w:rsidRDefault="00524D94" w:rsidP="00D205F9">
                  <w:pPr>
                    <w:pStyle w:val="Intertitlutextlung"/>
                  </w:pPr>
                  <w:r>
                    <w:t>Orheiul Vechi</w:t>
                  </w:r>
                </w:p>
                <w:p w:rsidR="00524D94" w:rsidRDefault="00524D94" w:rsidP="00D205F9">
                  <w:pPr>
                    <w:pStyle w:val="Textgeneral"/>
                  </w:pPr>
                  <w:r>
                    <w:t xml:space="preserve">Orheiul Vechi este probabil cel mai spectaculos și valoros loc din Republica Moldova. Defileul născut printre formaţiunile calcaroase oferă vizitatorului o imagine impresionantă. Ca întreaga Moldovă, Orheiul Vechi este un loc încărcat de istorie. Conform săpăturilor arheologice, </w:t>
                  </w:r>
                  <w:r>
                    <w:rPr>
                      <w:lang w:val="ro-RO"/>
                    </w:rPr>
                    <w:t>î</w:t>
                  </w:r>
                  <w:r>
                    <w:t xml:space="preserve">n secolul al XIV-lea a existat aici un sediu al hanului tătar al Hoardei de Aur, iar în vremea lui Ştefan cel Mare o cetate patrulateră, întărită cu turnuri. S-au găsit şi rămăşiţe ale unei aşezări din epoca neoliticului, datată cu mileniile 3-4 î.H. Însă cu adevărat impresionante sunt peşterile din stâncile defileului, multe dintre ele fiind extinse şi sculptate de mâna omului pentru a fi transformate în biserici şi chilii pentru călugări. Chiar şi în ziua de azi viața monahală continuă în peşterile de la Orheiul Vechi. </w:t>
                  </w:r>
                </w:p>
                <w:p w:rsidR="00524D94" w:rsidRDefault="00524D94" w:rsidP="008D5562">
                  <w:pPr>
                    <w:pStyle w:val="Textgeneral"/>
                  </w:pPr>
                </w:p>
                <w:p w:rsidR="00524D94" w:rsidRPr="00C05087" w:rsidRDefault="00524D94" w:rsidP="00D205F9">
                  <w:pPr>
                    <w:pStyle w:val="Intertitlutextlung"/>
                    <w:rPr>
                      <w:rStyle w:val="Strong"/>
                      <w:b/>
                      <w:bCs w:val="0"/>
                    </w:rPr>
                  </w:pPr>
                  <w:r>
                    <w:rPr>
                      <w:rStyle w:val="Strong"/>
                      <w:b/>
                      <w:bCs w:val="0"/>
                    </w:rPr>
                    <w:t>Mănăstirea Curchi</w:t>
                  </w:r>
                </w:p>
                <w:p w:rsidR="00524D94" w:rsidRDefault="00524D94" w:rsidP="00D205F9">
                  <w:pPr>
                    <w:pStyle w:val="Textgeneral"/>
                  </w:pPr>
                  <w:r>
                    <w:rPr>
                      <w:rStyle w:val="Strong"/>
                      <w:rFonts w:eastAsia="Times New Roman"/>
                      <w:b w:val="0"/>
                    </w:rPr>
                    <w:t>Mănă</w:t>
                  </w:r>
                  <w:r w:rsidRPr="002C47F6">
                    <w:rPr>
                      <w:rStyle w:val="Strong"/>
                      <w:rFonts w:eastAsia="Times New Roman"/>
                      <w:b w:val="0"/>
                    </w:rPr>
                    <w:t>stire</w:t>
                  </w:r>
                  <w:r>
                    <w:rPr>
                      <w:rStyle w:val="Strong"/>
                      <w:rFonts w:eastAsia="Times New Roman"/>
                      <w:b w:val="0"/>
                    </w:rPr>
                    <w:t xml:space="preserve">a </w:t>
                  </w:r>
                  <w:r w:rsidRPr="002C47F6">
                    <w:rPr>
                      <w:rStyle w:val="Strong"/>
                      <w:rFonts w:eastAsia="Times New Roman"/>
                      <w:b w:val="0"/>
                    </w:rPr>
                    <w:t>Curchi</w:t>
                  </w:r>
                  <w:r>
                    <w:t xml:space="preserve"> este unul din cele mai importante monumente de pe teritoriul Moldovei, un excelent exemplu de arhitectură basarabeană. </w:t>
                  </w:r>
                  <w:r>
                    <w:rPr>
                      <w:rFonts w:eastAsia="Times New Roman"/>
                    </w:rPr>
                    <w:t>Datele cu privire la construcția acesteia sunt contradictorii. O parte urmează legenda care spune că lăcașul a fost ridicat în vremea lui Ștefan cel Mare (când un cunoscut căpitan a decis să se călugărească și a devenit primul egumen de aici), însă istoricii au demonstrat că mănăstirea datează din vremurile lui Alexandru Ghica. În prezent figurează pe lista monumentelor arhitecturale a UNESCO.</w:t>
                  </w:r>
                </w:p>
                <w:p w:rsidR="00524D94" w:rsidRDefault="00524D94" w:rsidP="00D205F9">
                  <w:pPr>
                    <w:pStyle w:val="Intertitlutextlung"/>
                    <w:numPr>
                      <w:ilvl w:val="0"/>
                      <w:numId w:val="0"/>
                    </w:numPr>
                  </w:pPr>
                </w:p>
                <w:p w:rsidR="00524D94" w:rsidRDefault="00524D94" w:rsidP="00D205F9">
                  <w:pPr>
                    <w:pStyle w:val="Intertitlutextlung"/>
                  </w:pPr>
                  <w:r>
                    <w:t>Cetatea Soroca</w:t>
                  </w:r>
                </w:p>
                <w:p w:rsidR="00524D94" w:rsidRDefault="00524D94" w:rsidP="00CA7FCE">
                  <w:pPr>
                    <w:pStyle w:val="Textgeneral"/>
                  </w:pPr>
                  <w:r w:rsidRPr="00AC418B">
                    <w:t xml:space="preserve">Cetatea Soroca, </w:t>
                  </w:r>
                  <w:r>
                    <w:t>aflată în partea de nord a Moldovei,</w:t>
                  </w:r>
                  <w:r w:rsidRPr="00AC418B">
                    <w:t xml:space="preserve"> </w:t>
                  </w:r>
                  <w:r>
                    <w:t xml:space="preserve">pe malul Nistrului, </w:t>
                  </w:r>
                  <w:r w:rsidRPr="00AC418B">
                    <w:t>a fost fondat</w:t>
                  </w:r>
                  <w:r>
                    <w:t>ă</w:t>
                  </w:r>
                  <w:r w:rsidRPr="00AC418B">
                    <w:t xml:space="preserve"> de Ștefan cel Mare și reconstruită de fiul său, Petru Rareș, în</w:t>
                  </w:r>
                  <w:r>
                    <w:t>tre</w:t>
                  </w:r>
                  <w:r w:rsidRPr="00AC418B">
                    <w:t xml:space="preserve"> 1543-1545.</w:t>
                  </w:r>
                  <w:r>
                    <w:t xml:space="preserve"> Construită de meşteri din oraşul Bistriţa, este un monument de arhitectură medievală păstrat intact, aproape fără schimbări semnificative de-a lungul timpului, iar restaurările recente nu fac decât să îi mărească potenţialul turistic. În perioada medievală cetatea Soroca făcea parte dintr-un vast sistem defensiv al Moldovei, care includea: 4 cetăţi la Nistru, 2 cetăţi pe Dunăre şi 3 cetăţi în nordul ţării. Astfel, hotarele ţării erau protejate cu un adevărat „brâu de cetăţi din piatră”. Cetatea Soroca mai este cunoscută şi drept locul unde s-au întrunit oştirile moldovene sub conducerea celebrului om de stat Dimitrie Cantemir şi armatele ruseşti conduse de ţarul Petru I în timpul campaniei de la Prut împotriva ostaşilor turci, în anul 1711. </w:t>
                  </w:r>
                </w:p>
                <w:p w:rsidR="00524D94" w:rsidRDefault="00524D94" w:rsidP="00CA7FCE">
                  <w:pPr>
                    <w:pStyle w:val="Textgeneral"/>
                  </w:pPr>
                </w:p>
                <w:p w:rsidR="00524D94" w:rsidRDefault="00524D94" w:rsidP="00D205F9">
                  <w:pPr>
                    <w:pStyle w:val="Intertitlutextlung"/>
                  </w:pPr>
                  <w:r>
                    <w:t>Palatul Manuc Bey, Hâncești</w:t>
                  </w:r>
                </w:p>
                <w:p w:rsidR="00524D94" w:rsidRDefault="00524D94" w:rsidP="00D205F9">
                  <w:pPr>
                    <w:pStyle w:val="Textgeneral"/>
                  </w:pPr>
                  <w:r>
                    <w:t xml:space="preserve">Manuc Bei Mirzaian este diplomatul care a participat la decizia din 1812, prin care Basarabia a fost ocupată de Imperiul Rus. Născut în familie de armeni, în Bulgaria anului 1769, la vârsta de 25 de ani deţinea monopol în comerţul cu sare şi tutun în România, apoi a fost un mare furnizor pentru armata turcă, dar şi rusă. Cert este că a fost un „actor” foarte bun, care a jucat un rol dublu atât cu ruşii, cât şi cu turcii, miza fiind Principatele Române, inclusiv Basarabia. După războiul ruso-turc, tratatul de pace din 1812 s-a semnat în Hanul lui din Bucureşti. Mai mult, a fost o trădare a intereselor turcilor şi Manuc risca decapitarea dar, fiind prevăzător, a cumpărat  câteva moşii prin Basarabia. După 1815 s-a retras cu familia într-un palat superb din Hânceşti. </w:t>
                  </w:r>
                  <w:r>
                    <w:rPr>
                      <w:rFonts w:eastAsia="Times New Roman"/>
                    </w:rPr>
                    <w:t xml:space="preserve">Construcția Palatului Princiar a pornit aproximativ în anul 1857. Acesta a fost construit după proiectul arhitectului Alexandru Bernardazzi și se presupune că ar fi fost decorat pe interior în patru stiluri diferite: armenesc, turcesc, moldovenesc și european. În 1940 întreaga moșie și castelul au devenit cazarmă a unei unități militare sovietice. </w:t>
                  </w:r>
                  <w:r>
                    <w:t>Manuc Bei a murit subit în 1817, la vârsta de doar 48 de ani. Istoricii îl cataloghează drept un politician trădător, dar cert este că a fost un foarte bun târgoveţ. Cunoştea 12 limbi străine şi la vremea respectivă era cel mai bogat din Balcani.</w:t>
                  </w:r>
                </w:p>
                <w:p w:rsidR="00524D94" w:rsidRDefault="00524D94" w:rsidP="00D205F9">
                  <w:pPr>
                    <w:pStyle w:val="Textgeneral"/>
                  </w:pPr>
                </w:p>
                <w:p w:rsidR="00524D94" w:rsidRDefault="00524D94" w:rsidP="00AB75A8">
                  <w:pPr>
                    <w:pStyle w:val="Intertitlutextlung"/>
                  </w:pPr>
                  <w:r>
                    <w:t>Găgăuzia</w:t>
                  </w:r>
                </w:p>
                <w:p w:rsidR="00524D94" w:rsidRPr="00F17259" w:rsidRDefault="00524D94" w:rsidP="00AF0E2C">
                  <w:pPr>
                    <w:pStyle w:val="Textgeneral"/>
                    <w:rPr>
                      <w:rFonts w:eastAsia="Times New Roman"/>
                      <w:lang w:val="ro-RO"/>
                    </w:rPr>
                  </w:pPr>
                  <w:r>
                    <w:rPr>
                      <w:rFonts w:eastAsia="Times New Roman"/>
                      <w:lang w:val="ro-RO"/>
                    </w:rPr>
                    <w:t xml:space="preserve">Găgăuzia este un teritoriu autonom, cuprinzând trei orașe și 27 sate, aflat pe teritoriul Republicii Moldova. </w:t>
                  </w:r>
                  <w:r w:rsidRPr="00500A64">
                    <w:t>Autonomia găgăuză a fost recunoscută oficial de către Guvernul Republicii Moldova la 23 dece</w:t>
                  </w:r>
                  <w:r>
                    <w:t>mbrie 1994, acea zi fiind acum sărbă</w:t>
                  </w:r>
                  <w:r w:rsidRPr="00500A64">
                    <w:t>torită anual ca Ziua Independenței. Găgăuzii sunt o minoritate de limb</w:t>
                  </w:r>
                  <w:r>
                    <w:t>ă turcică, etnic creștin, ai căror</w:t>
                  </w:r>
                  <w:r w:rsidRPr="00500A64">
                    <w:t xml:space="preserve"> strămoși musulmani au fugit de războaiele ruso-turce din sec. 18. Au fost lăsați să se stabilească în regiune, în schimbul convertirii lor la creștinism. </w:t>
                  </w:r>
                  <w:r>
                    <w:rPr>
                      <w:rFonts w:eastAsia="Times New Roman"/>
                      <w:lang w:val="ro-RO"/>
                    </w:rPr>
                    <w:t xml:space="preserve">Comrat este capitala regiunii. </w:t>
                  </w:r>
                  <w:r>
                    <w:t>Limba</w:t>
                  </w:r>
                  <w:r w:rsidRPr="00500A64">
                    <w:t xml:space="preserve"> este un dialect turcesc, cu vocabularul influențat de ortodoxia rusă, spre deosebire de influențele islamice inerente în limb</w:t>
                  </w:r>
                  <w:r>
                    <w:t>a turcă. Găgă</w:t>
                  </w:r>
                  <w:r w:rsidRPr="00500A64">
                    <w:t>uzia privește înspre Turcia pentru insp</w:t>
                  </w:r>
                  <w:r>
                    <w:t xml:space="preserve">irație culturală și patrimoniu. </w:t>
                  </w:r>
                  <w:r w:rsidRPr="00500A64">
                    <w:rPr>
                      <w:szCs w:val="20"/>
                    </w:rPr>
                    <w:t>Republica are propriul steag, propria forță de poliție, propriile sale ziare, precum și propria universitate. Limbile oficiale de aici sunt găgăuza, moldoveneasca și rusa, deși limba rusă este folosit</w:t>
                  </w:r>
                  <w:r>
                    <w:rPr>
                      <w:szCs w:val="20"/>
                    </w:rPr>
                    <w:t>ă</w:t>
                  </w:r>
                  <w:r w:rsidRPr="00500A64">
                    <w:rPr>
                      <w:szCs w:val="20"/>
                    </w:rPr>
                    <w:t xml:space="preserve"> aproape pest</w:t>
                  </w:r>
                  <w:r>
                    <w:rPr>
                      <w:szCs w:val="20"/>
                    </w:rPr>
                    <w:t>e tot, chiar și la universitate</w:t>
                  </w:r>
                  <w:r w:rsidRPr="00500A64">
                    <w:rPr>
                      <w:szCs w:val="20"/>
                    </w:rPr>
                    <w:t>. Limba găgăuză este predată în 37 de școli pe întreg teritoriul Moldovei.</w:t>
                  </w:r>
                  <w:r>
                    <w:rPr>
                      <w:szCs w:val="20"/>
                    </w:rPr>
                    <w:t xml:space="preserve"> </w:t>
                  </w:r>
                  <w:r w:rsidRPr="00500A64">
                    <w:t>Populația Găgăuziei este de 171 500, dintre c</w:t>
                  </w:r>
                  <w:r>
                    <w:t xml:space="preserve">are </w:t>
                  </w:r>
                  <w:r w:rsidRPr="00500A64">
                    <w:t>78%</w:t>
                  </w:r>
                  <w:r>
                    <w:t xml:space="preserve"> sunt cetățeni din Găgăuzia, </w:t>
                  </w:r>
                  <w:r w:rsidRPr="00500A64">
                    <w:t>25 000 de găgăuzi locuiesc î</w:t>
                  </w:r>
                  <w:r>
                    <w:t>n alte zone ale Moldovei,</w:t>
                  </w:r>
                  <w:r w:rsidRPr="00500A64">
                    <w:t xml:space="preserve"> 20 000 în Grecia și Bu</w:t>
                  </w:r>
                  <w:r>
                    <w:t xml:space="preserve">lgaria, iar 32 000 în Ucraina. </w:t>
                  </w:r>
                </w:p>
                <w:p w:rsidR="00524D94" w:rsidRPr="00F35A2E" w:rsidRDefault="00524D94" w:rsidP="00D205F9">
                  <w:pPr>
                    <w:pStyle w:val="Textgeneral"/>
                  </w:pPr>
                </w:p>
              </w:txbxContent>
            </v:textbox>
            <w10:wrap type="tight" anchorx="page" anchory="page"/>
          </v:shape>
        </w:pict>
      </w:r>
    </w:p>
    <w:p w:rsidR="00D205F9" w:rsidRPr="0005783F" w:rsidRDefault="00D205F9" w:rsidP="00D205F9">
      <w:pPr>
        <w:pStyle w:val="Textgeneral"/>
      </w:pPr>
      <w:r>
        <w:rPr>
          <w:noProof/>
        </w:rPr>
        <w:lastRenderedPageBreak/>
        <w:pict>
          <v:shape id="_x0000_s1043" type="#_x0000_t202" style="position:absolute;margin-left:208.35pt;margin-top:28.35pt;width:5in;height:751.2pt;z-index:251656192;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Pr>
          <w:noProof/>
        </w:rPr>
        <w:pict>
          <v:shape id="_x0000_s1036" type="#_x0000_t202" style="position:absolute;margin-left:28.35pt;margin-top:28.35pt;width:162pt;height:751.2pt;z-index:251655168;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D205F9" w:rsidRDefault="00F76B0D" w:rsidP="00D205F9">
      <w:pPr>
        <w:pStyle w:val="Textgeneral"/>
      </w:pPr>
      <w:r>
        <w:rPr>
          <w:noProof/>
        </w:rPr>
        <w:lastRenderedPageBreak/>
        <w:pict>
          <v:shape id="_x0000_s1046" type="#_x0000_t202" style="position:absolute;margin-left:208.35pt;margin-top:28.35pt;width:5in;height:810pt;z-index:251658240;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sidR="00D205F9">
        <w:rPr>
          <w:noProof/>
        </w:rPr>
        <w:pict>
          <v:shape id="_x0000_s1045" type="#_x0000_t202" style="position:absolute;margin-left:28.35pt;margin-top:33.15pt;width:162pt;height:751.2pt;z-index:251657216;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D205F9" w:rsidRPr="00D01CA0" w:rsidRDefault="00652982" w:rsidP="00D205F9">
      <w:pPr>
        <w:rPr>
          <w:rFonts w:ascii="Times" w:hAnsi="Times"/>
          <w:sz w:val="20"/>
          <w:szCs w:val="20"/>
          <w:lang w:val="en-US"/>
        </w:rPr>
      </w:pPr>
      <w:r>
        <w:rPr>
          <w:noProof/>
        </w:rPr>
        <w:lastRenderedPageBreak/>
        <w:pict>
          <v:shape id="_x0000_s1062" type="#_x0000_t202" style="position:absolute;margin-left:28.35pt;margin-top:100.35pt;width:162pt;height:6in;z-index:251661312;mso-wrap-edited:f;mso-position-horizontal-relative:page;mso-position-vertical-relative:page" wrapcoords="0 0 21600 0 21600 21600 0 21600 0 0" fillcolor="#f4f2b2" stroked="f">
            <v:fill o:detectmouseclick="t"/>
            <v:textbox style="mso-next-textbox:#_x0000_s1062" inset=",7.2pt,,7.2pt">
              <w:txbxContent>
                <w:p w:rsidR="00524D94" w:rsidRPr="005A3A1C" w:rsidRDefault="00524D94" w:rsidP="00D205F9">
                  <w:pPr>
                    <w:pStyle w:val="intertitlucoloanastanga"/>
                    <w:rPr>
                      <w:b/>
                    </w:rPr>
                  </w:pPr>
                  <w:r w:rsidRPr="005A3A1C">
                    <w:rPr>
                      <w:b/>
                    </w:rPr>
                    <w:t>reduceri&amp;suplimente</w:t>
                  </w:r>
                </w:p>
                <w:p w:rsidR="00524D94" w:rsidRPr="005203E7" w:rsidRDefault="00524D94" w:rsidP="00D205F9">
                  <w:pPr>
                    <w:pStyle w:val="bulletscoloanastanga"/>
                    <w:jc w:val="left"/>
                  </w:pPr>
                  <w:r w:rsidRPr="005203E7">
                    <w:t>Supliment SGL</w:t>
                  </w:r>
                  <w:r>
                    <w:t xml:space="preserve">: 50 </w:t>
                  </w:r>
                  <w:r w:rsidRPr="005203E7">
                    <w:t>euro</w:t>
                  </w:r>
                </w:p>
                <w:p w:rsidR="00524D94" w:rsidRPr="005203E7" w:rsidRDefault="00524D94" w:rsidP="00D205F9">
                  <w:pPr>
                    <w:pStyle w:val="bulletscoloanastanga"/>
                    <w:jc w:val="left"/>
                  </w:pPr>
                  <w:r>
                    <w:t>Reducere a 3-a persoană: 10</w:t>
                  </w:r>
                  <w:r w:rsidRPr="005203E7">
                    <w:t xml:space="preserve"> euro</w:t>
                  </w:r>
                </w:p>
                <w:p w:rsidR="00524D94" w:rsidRPr="005203E7" w:rsidRDefault="00524D94" w:rsidP="00D205F9">
                  <w:pPr>
                    <w:pStyle w:val="bulletscoloanastanga"/>
                    <w:jc w:val="left"/>
                  </w:pPr>
                  <w:r>
                    <w:t>Copil 0-2.99 ani: g</w:t>
                  </w:r>
                  <w:r w:rsidRPr="005203E7">
                    <w:t>ratuit</w:t>
                  </w:r>
                </w:p>
                <w:p w:rsidR="00524D94" w:rsidRDefault="00524D94" w:rsidP="00D205F9">
                  <w:pPr>
                    <w:pStyle w:val="bulletscoloanastanga"/>
                    <w:jc w:val="left"/>
                  </w:pPr>
                  <w:r>
                    <w:t>Copil 3-5.99 ani: plăteș</w:t>
                  </w:r>
                  <w:r w:rsidRPr="005203E7">
                    <w:t>te doa</w:t>
                  </w:r>
                  <w:r>
                    <w:t>r 50 euro (în cameră cu 2 adulți, fără</w:t>
                  </w:r>
                  <w:r w:rsidRPr="005203E7">
                    <w:t xml:space="preserve"> pat suplimentar)</w:t>
                  </w:r>
                </w:p>
                <w:p w:rsidR="00524D94" w:rsidRDefault="00524D94" w:rsidP="00D205F9">
                  <w:pPr>
                    <w:pStyle w:val="bulletscoloanastanga"/>
                    <w:jc w:val="left"/>
                  </w:pPr>
                  <w:r>
                    <w:t>Persoanele cu vârsta sub 55 ani beneficiază de aceleași tarife la programele Senior Voyage România.</w:t>
                  </w:r>
                </w:p>
                <w:p w:rsidR="00524D94" w:rsidRPr="005203E7" w:rsidRDefault="00524D94" w:rsidP="00D205F9">
                  <w:pPr>
                    <w:pStyle w:val="coloanastanga"/>
                    <w:rPr>
                      <w:i w:val="0"/>
                    </w:rPr>
                  </w:pPr>
                </w:p>
                <w:p w:rsidR="00524D94" w:rsidRDefault="00524D94" w:rsidP="00D205F9">
                  <w:pPr>
                    <w:pStyle w:val="intertitlucoloanastanga"/>
                  </w:pPr>
                  <w:r w:rsidRPr="005A3A1C">
                    <w:rPr>
                      <w:b/>
                    </w:rPr>
                    <w:t>observații</w:t>
                  </w:r>
                  <w:r w:rsidRPr="005203E7">
                    <w:t xml:space="preserve"> </w:t>
                  </w:r>
                </w:p>
                <w:p w:rsidR="00524D94" w:rsidRPr="00957149" w:rsidRDefault="00524D94" w:rsidP="00D205F9">
                  <w:pPr>
                    <w:pStyle w:val="bulletscoloanastanga"/>
                    <w:jc w:val="left"/>
                  </w:pPr>
                  <w:r>
                    <w:t xml:space="preserve">Tariful afișat este pentru </w:t>
                  </w:r>
                  <w:r w:rsidRPr="0039228D">
                    <w:t>loc în cameră dublă</w:t>
                  </w:r>
                  <w:r>
                    <w:t>.</w:t>
                  </w:r>
                </w:p>
                <w:p w:rsidR="00524D94" w:rsidRPr="005203E7" w:rsidRDefault="00524D94" w:rsidP="00D205F9">
                  <w:pPr>
                    <w:pStyle w:val="bulletscoloanastanga"/>
                    <w:jc w:val="left"/>
                  </w:pPr>
                  <w:r>
                    <w:t>Unitatea de cazare menționată î</w:t>
                  </w:r>
                  <w:r w:rsidRPr="005203E7">
                    <w:t>n acest program poate fi mo</w:t>
                  </w:r>
                  <w:r>
                    <w:t>dificată, în acest caz agenția oferind o alternativă similară</w:t>
                  </w:r>
                  <w:r w:rsidRPr="005203E7">
                    <w:t>.</w:t>
                  </w:r>
                </w:p>
                <w:p w:rsidR="00524D94" w:rsidRDefault="00524D94" w:rsidP="00D205F9">
                  <w:pPr>
                    <w:pStyle w:val="bulletscoloanastanga"/>
                    <w:numPr>
                      <w:ilvl w:val="0"/>
                      <w:numId w:val="0"/>
                    </w:numPr>
                    <w:ind w:left="170"/>
                    <w:jc w:val="left"/>
                  </w:pPr>
                </w:p>
                <w:p w:rsidR="00524D94" w:rsidRPr="00082C40" w:rsidRDefault="00524D94" w:rsidP="00723F3E">
                  <w:pPr>
                    <w:pStyle w:val="intertitlucoloanastanga"/>
                    <w:rPr>
                      <w:b/>
                    </w:rPr>
                  </w:pPr>
                  <w:r>
                    <w:rPr>
                      <w:b/>
                    </w:rPr>
                    <w:t>transferuri din țară</w:t>
                  </w:r>
                </w:p>
                <w:p w:rsidR="00524D94" w:rsidRPr="00BF67BB" w:rsidRDefault="00524D94" w:rsidP="00740119">
                  <w:pPr>
                    <w:pStyle w:val="bulletscoloanastanga"/>
                    <w:jc w:val="left"/>
                  </w:pPr>
                  <w:r>
                    <w:t xml:space="preserve">Pentru transferuri din țară, intrați pe </w:t>
                  </w:r>
                  <w:hyperlink r:id="rId9" w:history="1">
                    <w:r w:rsidRPr="006F6218">
                      <w:rPr>
                        <w:rStyle w:val="Hyperlink"/>
                      </w:rPr>
                      <w:t>www.mementobus.com</w:t>
                    </w:r>
                  </w:hyperlink>
                  <w:r>
                    <w:t xml:space="preserve">, cu tarife care pornesc de la 1 euro/ sens (fără TVA) sau consultați agentul de turism. </w:t>
                  </w:r>
                </w:p>
                <w:p w:rsidR="00524D94" w:rsidRPr="005203E7" w:rsidRDefault="00524D94" w:rsidP="00723F3E">
                  <w:pPr>
                    <w:pStyle w:val="bulletscoloanastanga"/>
                    <w:numPr>
                      <w:ilvl w:val="0"/>
                      <w:numId w:val="0"/>
                    </w:numPr>
                    <w:ind w:left="170"/>
                    <w:jc w:val="left"/>
                  </w:pPr>
                </w:p>
              </w:txbxContent>
            </v:textbox>
            <w10:wrap type="tight" anchorx="page" anchory="page"/>
          </v:shape>
        </w:pict>
      </w:r>
      <w:r>
        <w:rPr>
          <w:noProof/>
          <w:lang w:val="en-US"/>
        </w:rPr>
        <w:pict>
          <v:shape id="_x0000_s1064" type="#_x0000_t202" style="position:absolute;margin-left:208.35pt;margin-top:550.35pt;width:5in;height:90pt;z-index:251662336;mso-wrap-edited:f;mso-position-horizontal-relative:page;mso-position-vertical-relative:page" wrapcoords="0 0 21600 0 21600 21600 0 21600 0 0" filled="f" stroked="f">
            <v:fill o:detectmouseclick="t"/>
            <v:textbox style="mso-next-textbox:#_x0000_s1064" inset=",7.2pt,,7.2pt">
              <w:txbxContent>
                <w:p w:rsidR="00524D94" w:rsidRPr="00C46686" w:rsidRDefault="00524D94" w:rsidP="00D205F9">
                  <w:pPr>
                    <w:pStyle w:val="Textgeneral"/>
                    <w:jc w:val="center"/>
                  </w:pPr>
                </w:p>
              </w:txbxContent>
            </v:textbox>
            <w10:wrap type="through" anchorx="page" anchory="page"/>
          </v:shape>
        </w:pict>
      </w:r>
      <w:r>
        <w:rPr>
          <w:noProof/>
        </w:rPr>
        <w:pict>
          <v:shape id="_x0000_s1058" type="#_x0000_t202" style="position:absolute;margin-left:200.9pt;margin-top:100.35pt;width:5in;height:450pt;z-index:251659264;mso-wrap-edited:f;mso-position-horizontal-relative:page;mso-position-vertical-relative:page" wrapcoords="0 0 21600 0 21600 21600 0 21600 0 0" filled="f" stroked="f">
            <v:fill o:detectmouseclick="t"/>
            <v:textbox style="mso-next-textbox:#_x0000_s1058" inset=",7.2pt,,7.2pt">
              <w:txbxContent>
                <w:p w:rsidR="00524D94" w:rsidRDefault="00524D94" w:rsidP="00D205F9">
                  <w:pPr>
                    <w:pStyle w:val="Intertitlutextlung"/>
                  </w:pPr>
                  <w:r w:rsidRPr="00A36666">
                    <w:t>Localizare</w:t>
                  </w:r>
                </w:p>
                <w:p w:rsidR="00524D94" w:rsidRDefault="00524D94" w:rsidP="00D205F9">
                  <w:pPr>
                    <w:pStyle w:val="Textgeneral"/>
                    <w:rPr>
                      <w:rFonts w:eastAsia="Times New Roman"/>
                    </w:rPr>
                  </w:pPr>
                  <w:r>
                    <w:rPr>
                      <w:rFonts w:eastAsia="Times New Roman"/>
                      <w:lang w:val="ro-RO"/>
                    </w:rPr>
                    <w:t>Hotel Europa este situat aproape de zona centrală din Chișinău, lângă Teatrul Național de Operă și Balet, Catedrala Nașterea Domnului și Muzeul Național de Arheologie și Istorie al Moldovei.</w:t>
                  </w:r>
                </w:p>
                <w:p w:rsidR="00524D94" w:rsidRDefault="00524D94" w:rsidP="00D205F9">
                  <w:pPr>
                    <w:pStyle w:val="Textgeneral"/>
                    <w:rPr>
                      <w:rFonts w:eastAsia="Times New Roman"/>
                    </w:rPr>
                  </w:pPr>
                </w:p>
                <w:p w:rsidR="00524D94" w:rsidRDefault="00524D94" w:rsidP="00D205F9">
                  <w:pPr>
                    <w:pStyle w:val="Intertitlutextlung"/>
                  </w:pPr>
                  <w:r>
                    <w:t>Facilitățile hotelului</w:t>
                  </w:r>
                </w:p>
                <w:p w:rsidR="00524D94" w:rsidRDefault="00524D94" w:rsidP="00D205F9">
                  <w:pPr>
                    <w:pStyle w:val="Textgeneral"/>
                  </w:pPr>
                  <w:r>
                    <w:t>Restaurantul hotelului servește specialităţi moldoveneşti, iar dimineaţa oferă un bufet mic dejun. La barul din hol sunt disponibile gustări uşoare, cafea şi băuturi. </w:t>
                  </w:r>
                </w:p>
                <w:p w:rsidR="00524D94" w:rsidRPr="0004355C" w:rsidRDefault="00524D94" w:rsidP="00D205F9">
                  <w:pPr>
                    <w:pStyle w:val="Textgeneral"/>
                    <w:rPr>
                      <w:rFonts w:eastAsia="Times New Roman"/>
                    </w:rPr>
                  </w:pPr>
                </w:p>
                <w:p w:rsidR="00524D94" w:rsidRPr="00A36666" w:rsidRDefault="00524D94" w:rsidP="00D205F9">
                  <w:pPr>
                    <w:pStyle w:val="Intertitlutextlung"/>
                  </w:pPr>
                  <w:r w:rsidRPr="00A36666">
                    <w:t>Facilitățile camerelor</w:t>
                  </w:r>
                </w:p>
                <w:p w:rsidR="00524D94" w:rsidRPr="00D51BF2" w:rsidRDefault="00524D94" w:rsidP="00D51BF2">
                  <w:pPr>
                    <w:pStyle w:val="Textgeneral"/>
                  </w:pPr>
                  <w:r>
                    <w:rPr>
                      <w:rFonts w:eastAsia="Times New Roman"/>
                      <w:lang w:val="ro-RO"/>
                    </w:rPr>
                    <w:t xml:space="preserve">Camerele confortabile şi spaţioase ale hotelului sunt dotate cu tot necesarul pentru o vacanță relaxantă. </w:t>
                  </w:r>
                  <w:r>
                    <w:rPr>
                      <w:rFonts w:eastAsia="Times New Roman"/>
                    </w:rPr>
                    <w:t>Toate camerele sunt mobilate elegant</w:t>
                  </w:r>
                  <w:r>
                    <w:rPr>
                      <w:rFonts w:eastAsia="Times New Roman"/>
                      <w:lang w:val="ro-RO"/>
                    </w:rPr>
                    <w:t xml:space="preserve"> și oferă TV prin cablu, internet Wi-Fi, aer-condiționat, telefon și minibar. Baia privată are cadă sau cabină de duş și uscător de păr.</w:t>
                  </w:r>
                </w:p>
                <w:p w:rsidR="00524D94" w:rsidRDefault="009C0C6E" w:rsidP="00D51BF2">
                  <w:pPr>
                    <w:spacing w:before="100" w:beforeAutospacing="1" w:after="100" w:afterAutospacing="1"/>
                    <w:rPr>
                      <w:rFonts w:ascii="Times" w:hAnsi="Times"/>
                      <w:sz w:val="20"/>
                      <w:szCs w:val="20"/>
                      <w:lang w:val="en-US"/>
                    </w:rPr>
                  </w:pPr>
                  <w:r>
                    <w:rPr>
                      <w:rFonts w:ascii="Times" w:hAnsi="Times"/>
                      <w:noProof/>
                      <w:sz w:val="20"/>
                      <w:szCs w:val="20"/>
                      <w:lang w:val="en-US"/>
                    </w:rPr>
                    <w:drawing>
                      <wp:inline distT="0" distB="0" distL="0" distR="0">
                        <wp:extent cx="2162175" cy="1219200"/>
                        <wp:effectExtent l="19050" t="0" r="9525" b="0"/>
                        <wp:docPr id="3" name="Picture 3" descr="basarab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arabia1"/>
                                <pic:cNvPicPr>
                                  <a:picLocks noChangeAspect="1" noChangeArrowheads="1"/>
                                </pic:cNvPicPr>
                              </pic:nvPicPr>
                              <pic:blipFill>
                                <a:blip r:embed="rId10"/>
                                <a:srcRect/>
                                <a:stretch>
                                  <a:fillRect/>
                                </a:stretch>
                              </pic:blipFill>
                              <pic:spPr bwMode="auto">
                                <a:xfrm>
                                  <a:off x="0" y="0"/>
                                  <a:ext cx="2162175" cy="1219200"/>
                                </a:xfrm>
                                <a:prstGeom prst="rect">
                                  <a:avLst/>
                                </a:prstGeom>
                                <a:noFill/>
                                <a:ln w="9525">
                                  <a:noFill/>
                                  <a:miter lim="800000"/>
                                  <a:headEnd/>
                                  <a:tailEnd/>
                                </a:ln>
                              </pic:spPr>
                            </pic:pic>
                          </a:graphicData>
                        </a:graphic>
                      </wp:inline>
                    </w:drawing>
                  </w:r>
                  <w:r w:rsidR="00524D94">
                    <w:rPr>
                      <w:rFonts w:ascii="Times" w:hAnsi="Times"/>
                      <w:sz w:val="20"/>
                      <w:szCs w:val="20"/>
                      <w:lang w:val="en-US"/>
                    </w:rPr>
                    <w:t xml:space="preserve"> </w:t>
                  </w:r>
                  <w:r>
                    <w:rPr>
                      <w:rFonts w:ascii="Times" w:hAnsi="Times"/>
                      <w:noProof/>
                      <w:sz w:val="20"/>
                      <w:szCs w:val="20"/>
                      <w:lang w:val="en-US"/>
                    </w:rPr>
                    <w:drawing>
                      <wp:inline distT="0" distB="0" distL="0" distR="0">
                        <wp:extent cx="2162175" cy="1219200"/>
                        <wp:effectExtent l="19050" t="0" r="9525" b="0"/>
                        <wp:docPr id="4" name="Picture 4" descr="basarab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arabia2"/>
                                <pic:cNvPicPr>
                                  <a:picLocks noChangeAspect="1" noChangeArrowheads="1"/>
                                </pic:cNvPicPr>
                              </pic:nvPicPr>
                              <pic:blipFill>
                                <a:blip r:embed="rId11"/>
                                <a:srcRect/>
                                <a:stretch>
                                  <a:fillRect/>
                                </a:stretch>
                              </pic:blipFill>
                              <pic:spPr bwMode="auto">
                                <a:xfrm>
                                  <a:off x="0" y="0"/>
                                  <a:ext cx="2162175" cy="1219200"/>
                                </a:xfrm>
                                <a:prstGeom prst="rect">
                                  <a:avLst/>
                                </a:prstGeom>
                                <a:noFill/>
                                <a:ln w="9525">
                                  <a:noFill/>
                                  <a:miter lim="800000"/>
                                  <a:headEnd/>
                                  <a:tailEnd/>
                                </a:ln>
                              </pic:spPr>
                            </pic:pic>
                          </a:graphicData>
                        </a:graphic>
                      </wp:inline>
                    </w:drawing>
                  </w:r>
                </w:p>
                <w:p w:rsidR="00524D94" w:rsidRPr="000A08AD" w:rsidRDefault="009C0C6E" w:rsidP="00D51BF2">
                  <w:pPr>
                    <w:spacing w:before="100" w:beforeAutospacing="1" w:after="100" w:afterAutospacing="1"/>
                    <w:rPr>
                      <w:rFonts w:ascii="Times" w:hAnsi="Times"/>
                      <w:sz w:val="20"/>
                      <w:szCs w:val="20"/>
                      <w:lang w:val="en-US"/>
                    </w:rPr>
                  </w:pPr>
                  <w:r>
                    <w:rPr>
                      <w:rFonts w:ascii="Times" w:hAnsi="Times"/>
                      <w:noProof/>
                      <w:sz w:val="20"/>
                      <w:szCs w:val="20"/>
                      <w:lang w:val="en-US"/>
                    </w:rPr>
                    <w:drawing>
                      <wp:inline distT="0" distB="0" distL="0" distR="0">
                        <wp:extent cx="2162175" cy="1219200"/>
                        <wp:effectExtent l="19050" t="0" r="9525" b="0"/>
                        <wp:docPr id="5" name="Picture 5" descr="basarab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arabia3"/>
                                <pic:cNvPicPr>
                                  <a:picLocks noChangeAspect="1" noChangeArrowheads="1"/>
                                </pic:cNvPicPr>
                              </pic:nvPicPr>
                              <pic:blipFill>
                                <a:blip r:embed="rId12"/>
                                <a:srcRect/>
                                <a:stretch>
                                  <a:fillRect/>
                                </a:stretch>
                              </pic:blipFill>
                              <pic:spPr bwMode="auto">
                                <a:xfrm>
                                  <a:off x="0" y="0"/>
                                  <a:ext cx="2162175" cy="1219200"/>
                                </a:xfrm>
                                <a:prstGeom prst="rect">
                                  <a:avLst/>
                                </a:prstGeom>
                                <a:noFill/>
                                <a:ln w="9525">
                                  <a:noFill/>
                                  <a:miter lim="800000"/>
                                  <a:headEnd/>
                                  <a:tailEnd/>
                                </a:ln>
                              </pic:spPr>
                            </pic:pic>
                          </a:graphicData>
                        </a:graphic>
                      </wp:inline>
                    </w:drawing>
                  </w:r>
                  <w:r w:rsidR="00524D94">
                    <w:rPr>
                      <w:rFonts w:ascii="Times" w:hAnsi="Times"/>
                      <w:sz w:val="20"/>
                      <w:szCs w:val="20"/>
                      <w:lang w:val="en-US"/>
                    </w:rPr>
                    <w:t xml:space="preserve"> </w:t>
                  </w:r>
                  <w:r>
                    <w:rPr>
                      <w:rFonts w:ascii="Times" w:hAnsi="Times"/>
                      <w:noProof/>
                      <w:sz w:val="20"/>
                      <w:szCs w:val="20"/>
                      <w:lang w:val="en-US"/>
                    </w:rPr>
                    <w:drawing>
                      <wp:inline distT="0" distB="0" distL="0" distR="0">
                        <wp:extent cx="2162175" cy="1219200"/>
                        <wp:effectExtent l="19050" t="0" r="9525" b="0"/>
                        <wp:docPr id="6" name="Picture 6" descr="basarab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arabia4"/>
                                <pic:cNvPicPr>
                                  <a:picLocks noChangeAspect="1" noChangeArrowheads="1"/>
                                </pic:cNvPicPr>
                              </pic:nvPicPr>
                              <pic:blipFill>
                                <a:blip r:embed="rId13"/>
                                <a:srcRect/>
                                <a:stretch>
                                  <a:fillRect/>
                                </a:stretch>
                              </pic:blipFill>
                              <pic:spPr bwMode="auto">
                                <a:xfrm>
                                  <a:off x="0" y="0"/>
                                  <a:ext cx="2162175" cy="1219200"/>
                                </a:xfrm>
                                <a:prstGeom prst="rect">
                                  <a:avLst/>
                                </a:prstGeom>
                                <a:noFill/>
                                <a:ln w="9525">
                                  <a:noFill/>
                                  <a:miter lim="800000"/>
                                  <a:headEnd/>
                                  <a:tailEnd/>
                                </a:ln>
                              </pic:spPr>
                            </pic:pic>
                          </a:graphicData>
                        </a:graphic>
                      </wp:inline>
                    </w:drawing>
                  </w:r>
                </w:p>
                <w:p w:rsidR="00524D94" w:rsidRPr="000A08AD" w:rsidRDefault="00524D94" w:rsidP="00D205F9">
                  <w:pPr>
                    <w:rPr>
                      <w:rFonts w:ascii="Times" w:hAnsi="Times"/>
                      <w:sz w:val="20"/>
                      <w:szCs w:val="20"/>
                      <w:lang w:val="en-US"/>
                    </w:rPr>
                  </w:pPr>
                </w:p>
                <w:p w:rsidR="00524D94" w:rsidRPr="000A08AD" w:rsidRDefault="00524D94" w:rsidP="00D205F9">
                  <w:pPr>
                    <w:spacing w:before="100" w:beforeAutospacing="1" w:after="100" w:afterAutospacing="1"/>
                    <w:rPr>
                      <w:rFonts w:ascii="Times" w:hAnsi="Times"/>
                      <w:sz w:val="20"/>
                      <w:szCs w:val="20"/>
                      <w:lang w:val="en-US"/>
                    </w:rPr>
                  </w:pPr>
                </w:p>
                <w:p w:rsidR="00524D94" w:rsidRPr="000A08AD" w:rsidRDefault="00524D94" w:rsidP="00D205F9">
                  <w:pPr>
                    <w:spacing w:before="100" w:beforeAutospacing="1" w:after="100" w:afterAutospacing="1"/>
                    <w:rPr>
                      <w:rFonts w:ascii="Times" w:hAnsi="Times"/>
                      <w:sz w:val="20"/>
                      <w:szCs w:val="20"/>
                      <w:lang w:val="en-US"/>
                    </w:rPr>
                  </w:pPr>
                </w:p>
                <w:p w:rsidR="00524D94" w:rsidRPr="00BE21C9" w:rsidRDefault="00524D94" w:rsidP="00D205F9">
                  <w:pPr>
                    <w:pStyle w:val="Textgeneral"/>
                    <w:spacing w:line="240" w:lineRule="auto"/>
                    <w:rPr>
                      <w:i/>
                      <w:lang w:val="ro-RO"/>
                    </w:rPr>
                  </w:pPr>
                </w:p>
                <w:p w:rsidR="00524D94" w:rsidRPr="00BE21C9" w:rsidRDefault="00524D94" w:rsidP="00D205F9">
                  <w:pPr>
                    <w:pStyle w:val="Textgeneral"/>
                    <w:spacing w:line="240" w:lineRule="auto"/>
                    <w:rPr>
                      <w:i/>
                      <w:lang w:val="ro-RO"/>
                    </w:rPr>
                  </w:pPr>
                </w:p>
              </w:txbxContent>
            </v:textbox>
            <w10:wrap type="tight" anchorx="page" anchory="page"/>
          </v:shape>
        </w:pict>
      </w:r>
      <w:r w:rsidR="00D205F9">
        <w:rPr>
          <w:noProof/>
        </w:rPr>
        <w:pict>
          <v:shape id="_x0000_s1059" type="#_x0000_t202" style="position:absolute;margin-left:28.35pt;margin-top:28.35pt;width:538.6pt;height:63.3pt;z-index:251660288;mso-wrap-edited:f;mso-position-horizontal-relative:page;mso-position-vertical-relative:page" wrapcoords="0 0 21600 0 21600 21600 0 21600 0 0" filled="f" stroked="f">
            <v:fill o:detectmouseclick="t"/>
            <v:textbox style="mso-next-textbox:#_x0000_s1059" inset=",7.2pt,,7.2pt">
              <w:txbxContent>
                <w:p w:rsidR="00524D94" w:rsidRPr="00EC0822" w:rsidRDefault="00524D94" w:rsidP="00D205F9">
                  <w:pPr>
                    <w:pStyle w:val="Titluhotel"/>
                  </w:pPr>
                  <w:r>
                    <w:t xml:space="preserve">Hotel Europa </w:t>
                  </w:r>
                  <w:r w:rsidRPr="00EC0822">
                    <w:t>3*</w:t>
                  </w:r>
                </w:p>
                <w:p w:rsidR="00524D94" w:rsidRPr="00EC0822" w:rsidRDefault="00524D94" w:rsidP="00D205F9">
                  <w:pPr>
                    <w:pStyle w:val="Textgeneral"/>
                    <w:rPr>
                      <w:noProof/>
                    </w:rPr>
                  </w:pPr>
                  <w:r>
                    <w:rPr>
                      <w:noProof/>
                    </w:rPr>
                    <w:t>www.</w:t>
                  </w:r>
                  <w:r w:rsidRPr="00551281">
                    <w:rPr>
                      <w:noProof/>
                    </w:rPr>
                    <w:t>hotel-europa.hotel-chisinau.com</w:t>
                  </w:r>
                </w:p>
              </w:txbxContent>
            </v:textbox>
            <w10:wrap type="tight" anchorx="page" anchory="page"/>
          </v:shape>
        </w:pict>
      </w:r>
    </w:p>
    <w:sectPr w:rsidR="00D205F9" w:rsidRPr="00D01CA0" w:rsidSect="00D205F9">
      <w:footerReference w:type="even" r:id="rId14"/>
      <w:footerReference w:type="default" r:id="rId15"/>
      <w:headerReference w:type="first" r:id="rId16"/>
      <w:footerReference w:type="first" r:id="rId17"/>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5B" w:rsidRDefault="00B1605B">
      <w:r>
        <w:separator/>
      </w:r>
    </w:p>
  </w:endnote>
  <w:endnote w:type="continuationSeparator" w:id="1">
    <w:p w:rsidR="00B1605B" w:rsidRDefault="00B1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94" w:rsidRDefault="00524D94" w:rsidP="00D205F9">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524D94" w:rsidRDefault="00524D94" w:rsidP="00D20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94" w:rsidRDefault="00524D94" w:rsidP="00D205F9">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9C0C6E">
      <w:rPr>
        <w:rStyle w:val="PageNumber"/>
        <w:noProof/>
      </w:rPr>
      <w:t>2</w:t>
    </w:r>
    <w:r>
      <w:rPr>
        <w:rStyle w:val="PageNumber"/>
      </w:rPr>
      <w:fldChar w:fldCharType="end"/>
    </w:r>
  </w:p>
  <w:p w:rsidR="00524D94" w:rsidRDefault="00524D94" w:rsidP="00D205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94" w:rsidRDefault="00524D94" w:rsidP="00D205F9">
    <w:pPr>
      <w:pStyle w:val="Header"/>
      <w:rPr>
        <w:rStyle w:val="PageNumber"/>
        <w:rFonts w:ascii="Times New Roman" w:hAnsi="Times New Roman"/>
        <w:lang w:val="ro-RO"/>
      </w:rPr>
    </w:pPr>
  </w:p>
  <w:p w:rsidR="00524D94" w:rsidRDefault="00524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5B" w:rsidRDefault="00B1605B">
      <w:r>
        <w:separator/>
      </w:r>
    </w:p>
  </w:footnote>
  <w:footnote w:type="continuationSeparator" w:id="1">
    <w:p w:rsidR="00B1605B" w:rsidRDefault="00B16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94" w:rsidRDefault="00524D94" w:rsidP="00D205F9">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9C0C6E">
      <w:rPr>
        <w:rStyle w:val="PageNumber"/>
        <w:noProof/>
      </w:rPr>
      <w:t>1</w:t>
    </w:r>
    <w:r>
      <w:rPr>
        <w:rStyle w:val="PageNumber"/>
      </w:rPr>
      <w:fldChar w:fldCharType="end"/>
    </w:r>
  </w:p>
  <w:p w:rsidR="00524D94" w:rsidRDefault="009C0C6E">
    <w:pPr>
      <w:pStyle w:val="Header"/>
    </w:pPr>
    <w:r>
      <w:rPr>
        <w:noProof/>
      </w:rPr>
      <w:drawing>
        <wp:inline distT="0" distB="0" distL="0" distR="0">
          <wp:extent cx="6829425" cy="1238250"/>
          <wp:effectExtent l="19050" t="0" r="9525" b="0"/>
          <wp:docPr id="1" name="Picture 1"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iana-pc\comun\antet.bmp"/>
                  <pic:cNvPicPr>
                    <a:picLocks noChangeAspect="1" noChangeArrowheads="1"/>
                  </pic:cNvPicPr>
                </pic:nvPicPr>
                <pic:blipFill>
                  <a:blip r:embed="rId1"/>
                  <a:srcRect/>
                  <a:stretch>
                    <a:fillRect/>
                  </a:stretch>
                </pic:blipFill>
                <pic:spPr bwMode="auto">
                  <a:xfrm>
                    <a:off x="0" y="0"/>
                    <a:ext cx="6829425" cy="1238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C68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35C8"/>
    <w:multiLevelType w:val="multilevel"/>
    <w:tmpl w:val="FDE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6B18"/>
    <w:multiLevelType w:val="hybridMultilevel"/>
    <w:tmpl w:val="D8DAD77A"/>
    <w:lvl w:ilvl="0" w:tplc="22708744">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7"/>
  </w:num>
  <w:num w:numId="7">
    <w:abstractNumId w:val="9"/>
  </w:num>
  <w:num w:numId="8">
    <w:abstractNumId w:val="4"/>
  </w:num>
  <w:num w:numId="9">
    <w:abstractNumId w:val="5"/>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0372"/>
    <w:rsid w:val="0003645A"/>
    <w:rsid w:val="00036478"/>
    <w:rsid w:val="00045E90"/>
    <w:rsid w:val="000519C7"/>
    <w:rsid w:val="0005527A"/>
    <w:rsid w:val="000745C9"/>
    <w:rsid w:val="00075590"/>
    <w:rsid w:val="000961AE"/>
    <w:rsid w:val="000A2630"/>
    <w:rsid w:val="000A663B"/>
    <w:rsid w:val="000F37F8"/>
    <w:rsid w:val="0011749A"/>
    <w:rsid w:val="00134CCC"/>
    <w:rsid w:val="00136E30"/>
    <w:rsid w:val="00137694"/>
    <w:rsid w:val="00171E0F"/>
    <w:rsid w:val="00176E50"/>
    <w:rsid w:val="0018351B"/>
    <w:rsid w:val="001A332C"/>
    <w:rsid w:val="001A4128"/>
    <w:rsid w:val="001A56BC"/>
    <w:rsid w:val="001C2183"/>
    <w:rsid w:val="001C720D"/>
    <w:rsid w:val="00215E55"/>
    <w:rsid w:val="0022719F"/>
    <w:rsid w:val="00253384"/>
    <w:rsid w:val="0025701D"/>
    <w:rsid w:val="00271A4F"/>
    <w:rsid w:val="00285F98"/>
    <w:rsid w:val="00295804"/>
    <w:rsid w:val="002A160E"/>
    <w:rsid w:val="002B12DB"/>
    <w:rsid w:val="002B1F0C"/>
    <w:rsid w:val="002B4F36"/>
    <w:rsid w:val="002D6E31"/>
    <w:rsid w:val="00310F21"/>
    <w:rsid w:val="003321EC"/>
    <w:rsid w:val="00345DCB"/>
    <w:rsid w:val="00346EAB"/>
    <w:rsid w:val="003547DA"/>
    <w:rsid w:val="003771F1"/>
    <w:rsid w:val="00385CBA"/>
    <w:rsid w:val="00392296"/>
    <w:rsid w:val="003A2ED5"/>
    <w:rsid w:val="00405B8B"/>
    <w:rsid w:val="004206B9"/>
    <w:rsid w:val="00434935"/>
    <w:rsid w:val="004376D9"/>
    <w:rsid w:val="00444B2E"/>
    <w:rsid w:val="00457939"/>
    <w:rsid w:val="00461149"/>
    <w:rsid w:val="00463175"/>
    <w:rsid w:val="00466873"/>
    <w:rsid w:val="00467424"/>
    <w:rsid w:val="00471619"/>
    <w:rsid w:val="00487D68"/>
    <w:rsid w:val="00487E3C"/>
    <w:rsid w:val="00496093"/>
    <w:rsid w:val="004A4194"/>
    <w:rsid w:val="004F27F7"/>
    <w:rsid w:val="004F3718"/>
    <w:rsid w:val="004F5DE6"/>
    <w:rsid w:val="00500A64"/>
    <w:rsid w:val="0050387D"/>
    <w:rsid w:val="005105A1"/>
    <w:rsid w:val="00511C5D"/>
    <w:rsid w:val="00516C00"/>
    <w:rsid w:val="00520EFA"/>
    <w:rsid w:val="00524D94"/>
    <w:rsid w:val="005278D3"/>
    <w:rsid w:val="00551281"/>
    <w:rsid w:val="00561742"/>
    <w:rsid w:val="0057696E"/>
    <w:rsid w:val="00583F05"/>
    <w:rsid w:val="00584347"/>
    <w:rsid w:val="005965A4"/>
    <w:rsid w:val="005A2432"/>
    <w:rsid w:val="005B0ED1"/>
    <w:rsid w:val="005B1E26"/>
    <w:rsid w:val="005B5F83"/>
    <w:rsid w:val="005C012A"/>
    <w:rsid w:val="00615407"/>
    <w:rsid w:val="00621B09"/>
    <w:rsid w:val="00644B3C"/>
    <w:rsid w:val="00647A84"/>
    <w:rsid w:val="00652982"/>
    <w:rsid w:val="00662377"/>
    <w:rsid w:val="00671567"/>
    <w:rsid w:val="00672321"/>
    <w:rsid w:val="00680FEA"/>
    <w:rsid w:val="006C4136"/>
    <w:rsid w:val="006C7CB5"/>
    <w:rsid w:val="006E5533"/>
    <w:rsid w:val="006F00DB"/>
    <w:rsid w:val="00703C34"/>
    <w:rsid w:val="0071484B"/>
    <w:rsid w:val="00723F3E"/>
    <w:rsid w:val="00727167"/>
    <w:rsid w:val="00740119"/>
    <w:rsid w:val="007410A3"/>
    <w:rsid w:val="00766D29"/>
    <w:rsid w:val="007709DA"/>
    <w:rsid w:val="007803BF"/>
    <w:rsid w:val="00790105"/>
    <w:rsid w:val="007918C3"/>
    <w:rsid w:val="008017AE"/>
    <w:rsid w:val="008154F1"/>
    <w:rsid w:val="00815ABF"/>
    <w:rsid w:val="008178AF"/>
    <w:rsid w:val="00821268"/>
    <w:rsid w:val="00822CF8"/>
    <w:rsid w:val="00832081"/>
    <w:rsid w:val="008750CB"/>
    <w:rsid w:val="00876556"/>
    <w:rsid w:val="008B1A16"/>
    <w:rsid w:val="008C4509"/>
    <w:rsid w:val="008D3446"/>
    <w:rsid w:val="008D5562"/>
    <w:rsid w:val="008F27BC"/>
    <w:rsid w:val="00904AF1"/>
    <w:rsid w:val="00911988"/>
    <w:rsid w:val="0091575E"/>
    <w:rsid w:val="00933F56"/>
    <w:rsid w:val="00941154"/>
    <w:rsid w:val="00943471"/>
    <w:rsid w:val="009578C5"/>
    <w:rsid w:val="0097059C"/>
    <w:rsid w:val="0097293B"/>
    <w:rsid w:val="009817DB"/>
    <w:rsid w:val="00982C52"/>
    <w:rsid w:val="0098687D"/>
    <w:rsid w:val="009B1EAA"/>
    <w:rsid w:val="009B4CA8"/>
    <w:rsid w:val="009B61D5"/>
    <w:rsid w:val="009C0C6E"/>
    <w:rsid w:val="009D1C56"/>
    <w:rsid w:val="009E5EC8"/>
    <w:rsid w:val="009F0BD7"/>
    <w:rsid w:val="009F6F02"/>
    <w:rsid w:val="00A11BBA"/>
    <w:rsid w:val="00A137B1"/>
    <w:rsid w:val="00A52E55"/>
    <w:rsid w:val="00A7240D"/>
    <w:rsid w:val="00A7766E"/>
    <w:rsid w:val="00A80C72"/>
    <w:rsid w:val="00A97C6D"/>
    <w:rsid w:val="00AA1860"/>
    <w:rsid w:val="00AB3F88"/>
    <w:rsid w:val="00AB75A8"/>
    <w:rsid w:val="00AC335F"/>
    <w:rsid w:val="00AC33BB"/>
    <w:rsid w:val="00AF0E2C"/>
    <w:rsid w:val="00AF1994"/>
    <w:rsid w:val="00AF3418"/>
    <w:rsid w:val="00AF4D2C"/>
    <w:rsid w:val="00B04EE2"/>
    <w:rsid w:val="00B12A14"/>
    <w:rsid w:val="00B1605B"/>
    <w:rsid w:val="00B22AB4"/>
    <w:rsid w:val="00B251DA"/>
    <w:rsid w:val="00B43F8E"/>
    <w:rsid w:val="00B55A24"/>
    <w:rsid w:val="00B83E45"/>
    <w:rsid w:val="00B9087A"/>
    <w:rsid w:val="00B965C9"/>
    <w:rsid w:val="00BB4C2C"/>
    <w:rsid w:val="00BC50A3"/>
    <w:rsid w:val="00BE5E91"/>
    <w:rsid w:val="00BF0D62"/>
    <w:rsid w:val="00BF18F9"/>
    <w:rsid w:val="00BF5F90"/>
    <w:rsid w:val="00C02FBB"/>
    <w:rsid w:val="00C07A14"/>
    <w:rsid w:val="00C12520"/>
    <w:rsid w:val="00C22088"/>
    <w:rsid w:val="00C24079"/>
    <w:rsid w:val="00C26C45"/>
    <w:rsid w:val="00C3070B"/>
    <w:rsid w:val="00C332C1"/>
    <w:rsid w:val="00C52075"/>
    <w:rsid w:val="00C531ED"/>
    <w:rsid w:val="00C73CB3"/>
    <w:rsid w:val="00C8155C"/>
    <w:rsid w:val="00C8641B"/>
    <w:rsid w:val="00C92367"/>
    <w:rsid w:val="00CA7FCE"/>
    <w:rsid w:val="00CF5059"/>
    <w:rsid w:val="00CF6E10"/>
    <w:rsid w:val="00D06B47"/>
    <w:rsid w:val="00D122E2"/>
    <w:rsid w:val="00D205F9"/>
    <w:rsid w:val="00D454C4"/>
    <w:rsid w:val="00D51BF2"/>
    <w:rsid w:val="00D52FDD"/>
    <w:rsid w:val="00D67CD7"/>
    <w:rsid w:val="00D71D48"/>
    <w:rsid w:val="00D73681"/>
    <w:rsid w:val="00D737B3"/>
    <w:rsid w:val="00DA38E8"/>
    <w:rsid w:val="00DC2ABE"/>
    <w:rsid w:val="00DD4610"/>
    <w:rsid w:val="00DD7233"/>
    <w:rsid w:val="00DF11EA"/>
    <w:rsid w:val="00E06CA8"/>
    <w:rsid w:val="00E07EF8"/>
    <w:rsid w:val="00E14319"/>
    <w:rsid w:val="00E35141"/>
    <w:rsid w:val="00E50A29"/>
    <w:rsid w:val="00E51A57"/>
    <w:rsid w:val="00E56AD2"/>
    <w:rsid w:val="00E720C6"/>
    <w:rsid w:val="00E772DB"/>
    <w:rsid w:val="00E81519"/>
    <w:rsid w:val="00E86748"/>
    <w:rsid w:val="00EB0080"/>
    <w:rsid w:val="00EB6EC9"/>
    <w:rsid w:val="00EB7704"/>
    <w:rsid w:val="00EF0A30"/>
    <w:rsid w:val="00F0145A"/>
    <w:rsid w:val="00F132D3"/>
    <w:rsid w:val="00F17259"/>
    <w:rsid w:val="00F25C72"/>
    <w:rsid w:val="00F27B54"/>
    <w:rsid w:val="00F34F23"/>
    <w:rsid w:val="00F4668C"/>
    <w:rsid w:val="00F565E9"/>
    <w:rsid w:val="00F76B0D"/>
    <w:rsid w:val="00F94C65"/>
    <w:rsid w:val="00FA1600"/>
    <w:rsid w:val="00FD5D8D"/>
    <w:rsid w:val="00FE3175"/>
    <w:rsid w:val="00FE7A6E"/>
    <w:rsid w:val="00FF0B95"/>
    <w:rsid w:val="00FF5E9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F22595"/>
    <w:pPr>
      <w:keepNext/>
      <w:spacing w:before="240" w:after="60"/>
      <w:outlineLvl w:val="0"/>
    </w:pPr>
    <w:rPr>
      <w:rFonts w:ascii="Calibri" w:eastAsia="MS Gothic" w:hAnsi="Calibri"/>
      <w:b/>
      <w:bCs/>
      <w:kern w:val="32"/>
      <w:sz w:val="32"/>
      <w:szCs w:val="32"/>
      <w:lang/>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lang/>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character" w:customStyle="1" w:styleId="Heading1Char">
    <w:name w:val="Heading 1 Char"/>
    <w:link w:val="Heading1"/>
    <w:rsid w:val="00F22595"/>
    <w:rPr>
      <w:rFonts w:ascii="Calibri" w:eastAsia="MS Gothic" w:hAnsi="Calibri" w:cs="Times New Roman"/>
      <w:b/>
      <w:bCs/>
      <w:kern w:val="32"/>
      <w:sz w:val="32"/>
      <w:szCs w:val="32"/>
      <w:lang w:val="ro-RO"/>
    </w:rPr>
  </w:style>
  <w:style w:type="paragraph" w:styleId="NormalWeb">
    <w:name w:val="Normal (Web)"/>
    <w:basedOn w:val="Normal"/>
    <w:uiPriority w:val="99"/>
    <w:unhideWhenUsed/>
    <w:rsid w:val="003459C9"/>
    <w:pPr>
      <w:spacing w:before="100" w:beforeAutospacing="1" w:after="100" w:afterAutospacing="1"/>
    </w:pPr>
    <w:rPr>
      <w:rFonts w:ascii="Times" w:eastAsia="Cambria" w:hAnsi="Times"/>
      <w:sz w:val="20"/>
      <w:szCs w:val="20"/>
      <w:lang w:val="en-US"/>
    </w:rPr>
  </w:style>
  <w:style w:type="paragraph" w:customStyle="1" w:styleId="t">
    <w:name w:val="t"/>
    <w:basedOn w:val="Intertitlutextlung"/>
    <w:rsid w:val="00C306C4"/>
  </w:style>
  <w:style w:type="character" w:customStyle="1" w:styleId="title-price">
    <w:name w:val="title-price"/>
    <w:rsid w:val="00D13D1C"/>
  </w:style>
  <w:style w:type="character" w:customStyle="1" w:styleId="pricevalue">
    <w:name w:val="price_value"/>
    <w:rsid w:val="00D13D1C"/>
  </w:style>
  <w:style w:type="character" w:customStyle="1" w:styleId="unit">
    <w:name w:val="unit"/>
    <w:rsid w:val="00D13D1C"/>
  </w:style>
  <w:style w:type="character" w:customStyle="1" w:styleId="st">
    <w:name w:val="st"/>
    <w:rsid w:val="0097293B"/>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981">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35549006">
      <w:bodyDiv w:val="1"/>
      <w:marLeft w:val="0"/>
      <w:marRight w:val="0"/>
      <w:marTop w:val="0"/>
      <w:marBottom w:val="0"/>
      <w:divBdr>
        <w:top w:val="none" w:sz="0" w:space="0" w:color="auto"/>
        <w:left w:val="none" w:sz="0" w:space="0" w:color="auto"/>
        <w:bottom w:val="none" w:sz="0" w:space="0" w:color="auto"/>
        <w:right w:val="none" w:sz="0" w:space="0" w:color="auto"/>
      </w:divBdr>
    </w:div>
    <w:div w:id="46691366">
      <w:bodyDiv w:val="1"/>
      <w:marLeft w:val="0"/>
      <w:marRight w:val="0"/>
      <w:marTop w:val="0"/>
      <w:marBottom w:val="0"/>
      <w:divBdr>
        <w:top w:val="none" w:sz="0" w:space="0" w:color="auto"/>
        <w:left w:val="none" w:sz="0" w:space="0" w:color="auto"/>
        <w:bottom w:val="none" w:sz="0" w:space="0" w:color="auto"/>
        <w:right w:val="none" w:sz="0" w:space="0" w:color="auto"/>
      </w:divBdr>
      <w:divsChild>
        <w:div w:id="676539025">
          <w:marLeft w:val="0"/>
          <w:marRight w:val="0"/>
          <w:marTop w:val="0"/>
          <w:marBottom w:val="1950"/>
          <w:divBdr>
            <w:top w:val="none" w:sz="0" w:space="0" w:color="auto"/>
            <w:left w:val="none" w:sz="0" w:space="0" w:color="auto"/>
            <w:bottom w:val="none" w:sz="0" w:space="0" w:color="auto"/>
            <w:right w:val="none" w:sz="0" w:space="0" w:color="auto"/>
          </w:divBdr>
          <w:divsChild>
            <w:div w:id="2008827850">
              <w:marLeft w:val="0"/>
              <w:marRight w:val="0"/>
              <w:marTop w:val="0"/>
              <w:marBottom w:val="0"/>
              <w:divBdr>
                <w:top w:val="none" w:sz="0" w:space="0" w:color="auto"/>
                <w:left w:val="none" w:sz="0" w:space="0" w:color="auto"/>
                <w:bottom w:val="none" w:sz="0" w:space="0" w:color="auto"/>
                <w:right w:val="none" w:sz="0" w:space="0" w:color="auto"/>
              </w:divBdr>
              <w:divsChild>
                <w:div w:id="789982144">
                  <w:marLeft w:val="0"/>
                  <w:marRight w:val="0"/>
                  <w:marTop w:val="0"/>
                  <w:marBottom w:val="0"/>
                  <w:divBdr>
                    <w:top w:val="none" w:sz="0" w:space="0" w:color="auto"/>
                    <w:left w:val="none" w:sz="0" w:space="0" w:color="auto"/>
                    <w:bottom w:val="none" w:sz="0" w:space="0" w:color="auto"/>
                    <w:right w:val="none" w:sz="0" w:space="0" w:color="auto"/>
                  </w:divBdr>
                  <w:divsChild>
                    <w:div w:id="2036688114">
                      <w:marLeft w:val="0"/>
                      <w:marRight w:val="0"/>
                      <w:marTop w:val="0"/>
                      <w:marBottom w:val="0"/>
                      <w:divBdr>
                        <w:top w:val="none" w:sz="0" w:space="0" w:color="auto"/>
                        <w:left w:val="none" w:sz="0" w:space="0" w:color="auto"/>
                        <w:bottom w:val="none" w:sz="0" w:space="0" w:color="auto"/>
                        <w:right w:val="none" w:sz="0" w:space="0" w:color="auto"/>
                      </w:divBdr>
                      <w:divsChild>
                        <w:div w:id="434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2942">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176358311">
      <w:bodyDiv w:val="1"/>
      <w:marLeft w:val="0"/>
      <w:marRight w:val="0"/>
      <w:marTop w:val="0"/>
      <w:marBottom w:val="0"/>
      <w:divBdr>
        <w:top w:val="none" w:sz="0" w:space="0" w:color="auto"/>
        <w:left w:val="none" w:sz="0" w:space="0" w:color="auto"/>
        <w:bottom w:val="none" w:sz="0" w:space="0" w:color="auto"/>
        <w:right w:val="none" w:sz="0" w:space="0" w:color="auto"/>
      </w:divBdr>
      <w:divsChild>
        <w:div w:id="51008408">
          <w:marLeft w:val="0"/>
          <w:marRight w:val="0"/>
          <w:marTop w:val="0"/>
          <w:marBottom w:val="0"/>
          <w:divBdr>
            <w:top w:val="none" w:sz="0" w:space="0" w:color="auto"/>
            <w:left w:val="none" w:sz="0" w:space="0" w:color="auto"/>
            <w:bottom w:val="none" w:sz="0" w:space="0" w:color="auto"/>
            <w:right w:val="none" w:sz="0" w:space="0" w:color="auto"/>
          </w:divBdr>
          <w:divsChild>
            <w:div w:id="1669599740">
              <w:marLeft w:val="0"/>
              <w:marRight w:val="0"/>
              <w:marTop w:val="0"/>
              <w:marBottom w:val="0"/>
              <w:divBdr>
                <w:top w:val="none" w:sz="0" w:space="0" w:color="auto"/>
                <w:left w:val="none" w:sz="0" w:space="0" w:color="auto"/>
                <w:bottom w:val="none" w:sz="0" w:space="0" w:color="auto"/>
                <w:right w:val="none" w:sz="0" w:space="0" w:color="auto"/>
              </w:divBdr>
              <w:divsChild>
                <w:div w:id="477235286">
                  <w:marLeft w:val="0"/>
                  <w:marRight w:val="0"/>
                  <w:marTop w:val="0"/>
                  <w:marBottom w:val="0"/>
                  <w:divBdr>
                    <w:top w:val="none" w:sz="0" w:space="0" w:color="auto"/>
                    <w:left w:val="none" w:sz="0" w:space="0" w:color="auto"/>
                    <w:bottom w:val="none" w:sz="0" w:space="0" w:color="auto"/>
                    <w:right w:val="none" w:sz="0" w:space="0" w:color="auto"/>
                  </w:divBdr>
                  <w:divsChild>
                    <w:div w:id="177810906">
                      <w:marLeft w:val="0"/>
                      <w:marRight w:val="0"/>
                      <w:marTop w:val="0"/>
                      <w:marBottom w:val="0"/>
                      <w:divBdr>
                        <w:top w:val="none" w:sz="0" w:space="0" w:color="auto"/>
                        <w:left w:val="none" w:sz="0" w:space="0" w:color="auto"/>
                        <w:bottom w:val="none" w:sz="0" w:space="0" w:color="auto"/>
                        <w:right w:val="none" w:sz="0" w:space="0" w:color="auto"/>
                      </w:divBdr>
                      <w:divsChild>
                        <w:div w:id="20218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8289">
          <w:marLeft w:val="0"/>
          <w:marRight w:val="0"/>
          <w:marTop w:val="0"/>
          <w:marBottom w:val="0"/>
          <w:divBdr>
            <w:top w:val="none" w:sz="0" w:space="0" w:color="auto"/>
            <w:left w:val="none" w:sz="0" w:space="0" w:color="auto"/>
            <w:bottom w:val="none" w:sz="0" w:space="0" w:color="auto"/>
            <w:right w:val="none" w:sz="0" w:space="0" w:color="auto"/>
          </w:divBdr>
          <w:divsChild>
            <w:div w:id="1703478489">
              <w:marLeft w:val="0"/>
              <w:marRight w:val="0"/>
              <w:marTop w:val="0"/>
              <w:marBottom w:val="0"/>
              <w:divBdr>
                <w:top w:val="none" w:sz="0" w:space="0" w:color="auto"/>
                <w:left w:val="none" w:sz="0" w:space="0" w:color="auto"/>
                <w:bottom w:val="none" w:sz="0" w:space="0" w:color="auto"/>
                <w:right w:val="none" w:sz="0" w:space="0" w:color="auto"/>
              </w:divBdr>
              <w:divsChild>
                <w:div w:id="531235562">
                  <w:marLeft w:val="0"/>
                  <w:marRight w:val="0"/>
                  <w:marTop w:val="0"/>
                  <w:marBottom w:val="0"/>
                  <w:divBdr>
                    <w:top w:val="none" w:sz="0" w:space="0" w:color="auto"/>
                    <w:left w:val="none" w:sz="0" w:space="0" w:color="auto"/>
                    <w:bottom w:val="none" w:sz="0" w:space="0" w:color="auto"/>
                    <w:right w:val="none" w:sz="0" w:space="0" w:color="auto"/>
                  </w:divBdr>
                  <w:divsChild>
                    <w:div w:id="1510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3609">
              <w:marLeft w:val="0"/>
              <w:marRight w:val="0"/>
              <w:marTop w:val="0"/>
              <w:marBottom w:val="0"/>
              <w:divBdr>
                <w:top w:val="none" w:sz="0" w:space="0" w:color="auto"/>
                <w:left w:val="none" w:sz="0" w:space="0" w:color="auto"/>
                <w:bottom w:val="none" w:sz="0" w:space="0" w:color="auto"/>
                <w:right w:val="none" w:sz="0" w:space="0" w:color="auto"/>
              </w:divBdr>
              <w:divsChild>
                <w:div w:id="285047486">
                  <w:marLeft w:val="0"/>
                  <w:marRight w:val="0"/>
                  <w:marTop w:val="0"/>
                  <w:marBottom w:val="0"/>
                  <w:divBdr>
                    <w:top w:val="none" w:sz="0" w:space="0" w:color="auto"/>
                    <w:left w:val="none" w:sz="0" w:space="0" w:color="auto"/>
                    <w:bottom w:val="none" w:sz="0" w:space="0" w:color="auto"/>
                    <w:right w:val="none" w:sz="0" w:space="0" w:color="auto"/>
                  </w:divBdr>
                  <w:divsChild>
                    <w:div w:id="1962416377">
                      <w:marLeft w:val="0"/>
                      <w:marRight w:val="0"/>
                      <w:marTop w:val="0"/>
                      <w:marBottom w:val="0"/>
                      <w:divBdr>
                        <w:top w:val="none" w:sz="0" w:space="0" w:color="auto"/>
                        <w:left w:val="none" w:sz="0" w:space="0" w:color="auto"/>
                        <w:bottom w:val="none" w:sz="0" w:space="0" w:color="auto"/>
                        <w:right w:val="none" w:sz="0" w:space="0" w:color="auto"/>
                      </w:divBdr>
                      <w:divsChild>
                        <w:div w:id="1813134250">
                          <w:marLeft w:val="0"/>
                          <w:marRight w:val="0"/>
                          <w:marTop w:val="0"/>
                          <w:marBottom w:val="0"/>
                          <w:divBdr>
                            <w:top w:val="none" w:sz="0" w:space="0" w:color="auto"/>
                            <w:left w:val="none" w:sz="0" w:space="0" w:color="auto"/>
                            <w:bottom w:val="none" w:sz="0" w:space="0" w:color="auto"/>
                            <w:right w:val="none" w:sz="0" w:space="0" w:color="auto"/>
                          </w:divBdr>
                          <w:divsChild>
                            <w:div w:id="1352562596">
                              <w:marLeft w:val="0"/>
                              <w:marRight w:val="0"/>
                              <w:marTop w:val="0"/>
                              <w:marBottom w:val="1950"/>
                              <w:divBdr>
                                <w:top w:val="none" w:sz="0" w:space="0" w:color="auto"/>
                                <w:left w:val="none" w:sz="0" w:space="0" w:color="auto"/>
                                <w:bottom w:val="none" w:sz="0" w:space="0" w:color="auto"/>
                                <w:right w:val="none" w:sz="0" w:space="0" w:color="auto"/>
                              </w:divBdr>
                              <w:divsChild>
                                <w:div w:id="541596129">
                                  <w:marLeft w:val="0"/>
                                  <w:marRight w:val="0"/>
                                  <w:marTop w:val="0"/>
                                  <w:marBottom w:val="0"/>
                                  <w:divBdr>
                                    <w:top w:val="none" w:sz="0" w:space="0" w:color="auto"/>
                                    <w:left w:val="none" w:sz="0" w:space="0" w:color="auto"/>
                                    <w:bottom w:val="none" w:sz="0" w:space="0" w:color="auto"/>
                                    <w:right w:val="none" w:sz="0" w:space="0" w:color="auto"/>
                                  </w:divBdr>
                                  <w:divsChild>
                                    <w:div w:id="832650662">
                                      <w:marLeft w:val="0"/>
                                      <w:marRight w:val="0"/>
                                      <w:marTop w:val="0"/>
                                      <w:marBottom w:val="0"/>
                                      <w:divBdr>
                                        <w:top w:val="none" w:sz="0" w:space="0" w:color="auto"/>
                                        <w:left w:val="none" w:sz="0" w:space="0" w:color="auto"/>
                                        <w:bottom w:val="none" w:sz="0" w:space="0" w:color="auto"/>
                                        <w:right w:val="none" w:sz="0" w:space="0" w:color="auto"/>
                                      </w:divBdr>
                                      <w:divsChild>
                                        <w:div w:id="172574172">
                                          <w:marLeft w:val="0"/>
                                          <w:marRight w:val="0"/>
                                          <w:marTop w:val="0"/>
                                          <w:marBottom w:val="0"/>
                                          <w:divBdr>
                                            <w:top w:val="none" w:sz="0" w:space="0" w:color="auto"/>
                                            <w:left w:val="none" w:sz="0" w:space="0" w:color="auto"/>
                                            <w:bottom w:val="none" w:sz="0" w:space="0" w:color="auto"/>
                                            <w:right w:val="none" w:sz="0" w:space="0" w:color="auto"/>
                                          </w:divBdr>
                                          <w:divsChild>
                                            <w:div w:id="11189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2776">
                              <w:marLeft w:val="0"/>
                              <w:marRight w:val="0"/>
                              <w:marTop w:val="0"/>
                              <w:marBottom w:val="0"/>
                              <w:divBdr>
                                <w:top w:val="none" w:sz="0" w:space="0" w:color="auto"/>
                                <w:left w:val="none" w:sz="0" w:space="0" w:color="auto"/>
                                <w:bottom w:val="none" w:sz="0" w:space="0" w:color="auto"/>
                                <w:right w:val="none" w:sz="0" w:space="0" w:color="auto"/>
                              </w:divBdr>
                            </w:div>
                            <w:div w:id="2040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373712">
      <w:bodyDiv w:val="1"/>
      <w:marLeft w:val="0"/>
      <w:marRight w:val="0"/>
      <w:marTop w:val="0"/>
      <w:marBottom w:val="0"/>
      <w:divBdr>
        <w:top w:val="none" w:sz="0" w:space="0" w:color="auto"/>
        <w:left w:val="none" w:sz="0" w:space="0" w:color="auto"/>
        <w:bottom w:val="none" w:sz="0" w:space="0" w:color="auto"/>
        <w:right w:val="none" w:sz="0" w:space="0" w:color="auto"/>
      </w:divBdr>
      <w:divsChild>
        <w:div w:id="1298604425">
          <w:marLeft w:val="0"/>
          <w:marRight w:val="0"/>
          <w:marTop w:val="0"/>
          <w:marBottom w:val="0"/>
          <w:divBdr>
            <w:top w:val="none" w:sz="0" w:space="0" w:color="auto"/>
            <w:left w:val="none" w:sz="0" w:space="0" w:color="auto"/>
            <w:bottom w:val="none" w:sz="0" w:space="0" w:color="auto"/>
            <w:right w:val="none" w:sz="0" w:space="0" w:color="auto"/>
          </w:divBdr>
          <w:divsChild>
            <w:div w:id="1780181205">
              <w:marLeft w:val="0"/>
              <w:marRight w:val="0"/>
              <w:marTop w:val="0"/>
              <w:marBottom w:val="0"/>
              <w:divBdr>
                <w:top w:val="none" w:sz="0" w:space="0" w:color="auto"/>
                <w:left w:val="none" w:sz="0" w:space="0" w:color="auto"/>
                <w:bottom w:val="none" w:sz="0" w:space="0" w:color="auto"/>
                <w:right w:val="none" w:sz="0" w:space="0" w:color="auto"/>
              </w:divBdr>
              <w:divsChild>
                <w:div w:id="881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36200312">
      <w:bodyDiv w:val="1"/>
      <w:marLeft w:val="0"/>
      <w:marRight w:val="0"/>
      <w:marTop w:val="0"/>
      <w:marBottom w:val="0"/>
      <w:divBdr>
        <w:top w:val="none" w:sz="0" w:space="0" w:color="auto"/>
        <w:left w:val="none" w:sz="0" w:space="0" w:color="auto"/>
        <w:bottom w:val="none" w:sz="0" w:space="0" w:color="auto"/>
        <w:right w:val="none" w:sz="0" w:space="0" w:color="auto"/>
      </w:divBdr>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467892928">
      <w:bodyDiv w:val="1"/>
      <w:marLeft w:val="0"/>
      <w:marRight w:val="0"/>
      <w:marTop w:val="0"/>
      <w:marBottom w:val="0"/>
      <w:divBdr>
        <w:top w:val="none" w:sz="0" w:space="0" w:color="auto"/>
        <w:left w:val="none" w:sz="0" w:space="0" w:color="auto"/>
        <w:bottom w:val="none" w:sz="0" w:space="0" w:color="auto"/>
        <w:right w:val="none" w:sz="0" w:space="0" w:color="auto"/>
      </w:divBdr>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1211354">
      <w:bodyDiv w:val="1"/>
      <w:marLeft w:val="0"/>
      <w:marRight w:val="0"/>
      <w:marTop w:val="0"/>
      <w:marBottom w:val="0"/>
      <w:divBdr>
        <w:top w:val="none" w:sz="0" w:space="0" w:color="auto"/>
        <w:left w:val="none" w:sz="0" w:space="0" w:color="auto"/>
        <w:bottom w:val="none" w:sz="0" w:space="0" w:color="auto"/>
        <w:right w:val="none" w:sz="0" w:space="0" w:color="auto"/>
      </w:divBdr>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639774842">
      <w:bodyDiv w:val="1"/>
      <w:marLeft w:val="0"/>
      <w:marRight w:val="0"/>
      <w:marTop w:val="0"/>
      <w:marBottom w:val="0"/>
      <w:divBdr>
        <w:top w:val="none" w:sz="0" w:space="0" w:color="auto"/>
        <w:left w:val="none" w:sz="0" w:space="0" w:color="auto"/>
        <w:bottom w:val="none" w:sz="0" w:space="0" w:color="auto"/>
        <w:right w:val="none" w:sz="0" w:space="0" w:color="auto"/>
      </w:divBdr>
      <w:divsChild>
        <w:div w:id="1040204778">
          <w:marLeft w:val="0"/>
          <w:marRight w:val="0"/>
          <w:marTop w:val="0"/>
          <w:marBottom w:val="0"/>
          <w:divBdr>
            <w:top w:val="none" w:sz="0" w:space="0" w:color="auto"/>
            <w:left w:val="none" w:sz="0" w:space="0" w:color="auto"/>
            <w:bottom w:val="none" w:sz="0" w:space="0" w:color="auto"/>
            <w:right w:val="none" w:sz="0" w:space="0" w:color="auto"/>
          </w:divBdr>
        </w:div>
        <w:div w:id="1179848967">
          <w:marLeft w:val="0"/>
          <w:marRight w:val="0"/>
          <w:marTop w:val="0"/>
          <w:marBottom w:val="0"/>
          <w:divBdr>
            <w:top w:val="none" w:sz="0" w:space="0" w:color="auto"/>
            <w:left w:val="none" w:sz="0" w:space="0" w:color="auto"/>
            <w:bottom w:val="none" w:sz="0" w:space="0" w:color="auto"/>
            <w:right w:val="none" w:sz="0" w:space="0" w:color="auto"/>
          </w:divBdr>
          <w:divsChild>
            <w:div w:id="1906259019">
              <w:marLeft w:val="0"/>
              <w:marRight w:val="0"/>
              <w:marTop w:val="0"/>
              <w:marBottom w:val="0"/>
              <w:divBdr>
                <w:top w:val="none" w:sz="0" w:space="0" w:color="auto"/>
                <w:left w:val="none" w:sz="0" w:space="0" w:color="auto"/>
                <w:bottom w:val="none" w:sz="0" w:space="0" w:color="auto"/>
                <w:right w:val="none" w:sz="0" w:space="0" w:color="auto"/>
              </w:divBdr>
              <w:divsChild>
                <w:div w:id="1619989098">
                  <w:marLeft w:val="0"/>
                  <w:marRight w:val="0"/>
                  <w:marTop w:val="0"/>
                  <w:marBottom w:val="0"/>
                  <w:divBdr>
                    <w:top w:val="none" w:sz="0" w:space="0" w:color="auto"/>
                    <w:left w:val="none" w:sz="0" w:space="0" w:color="auto"/>
                    <w:bottom w:val="none" w:sz="0" w:space="0" w:color="auto"/>
                    <w:right w:val="none" w:sz="0" w:space="0" w:color="auto"/>
                  </w:divBdr>
                  <w:divsChild>
                    <w:div w:id="18923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3840">
          <w:marLeft w:val="0"/>
          <w:marRight w:val="0"/>
          <w:marTop w:val="0"/>
          <w:marBottom w:val="0"/>
          <w:divBdr>
            <w:top w:val="none" w:sz="0" w:space="0" w:color="auto"/>
            <w:left w:val="none" w:sz="0" w:space="0" w:color="auto"/>
            <w:bottom w:val="none" w:sz="0" w:space="0" w:color="auto"/>
            <w:right w:val="none" w:sz="0" w:space="0" w:color="auto"/>
          </w:divBdr>
          <w:divsChild>
            <w:div w:id="1980760724">
              <w:marLeft w:val="0"/>
              <w:marRight w:val="0"/>
              <w:marTop w:val="0"/>
              <w:marBottom w:val="0"/>
              <w:divBdr>
                <w:top w:val="none" w:sz="0" w:space="0" w:color="auto"/>
                <w:left w:val="none" w:sz="0" w:space="0" w:color="auto"/>
                <w:bottom w:val="none" w:sz="0" w:space="0" w:color="auto"/>
                <w:right w:val="none" w:sz="0" w:space="0" w:color="auto"/>
              </w:divBdr>
              <w:divsChild>
                <w:div w:id="864245465">
                  <w:marLeft w:val="0"/>
                  <w:marRight w:val="0"/>
                  <w:marTop w:val="0"/>
                  <w:marBottom w:val="0"/>
                  <w:divBdr>
                    <w:top w:val="none" w:sz="0" w:space="0" w:color="auto"/>
                    <w:left w:val="none" w:sz="0" w:space="0" w:color="auto"/>
                    <w:bottom w:val="none" w:sz="0" w:space="0" w:color="auto"/>
                    <w:right w:val="none" w:sz="0" w:space="0" w:color="auto"/>
                  </w:divBdr>
                  <w:divsChild>
                    <w:div w:id="1427924113">
                      <w:marLeft w:val="0"/>
                      <w:marRight w:val="0"/>
                      <w:marTop w:val="0"/>
                      <w:marBottom w:val="0"/>
                      <w:divBdr>
                        <w:top w:val="none" w:sz="0" w:space="0" w:color="auto"/>
                        <w:left w:val="none" w:sz="0" w:space="0" w:color="auto"/>
                        <w:bottom w:val="none" w:sz="0" w:space="0" w:color="auto"/>
                        <w:right w:val="none" w:sz="0" w:space="0" w:color="auto"/>
                      </w:divBdr>
                      <w:divsChild>
                        <w:div w:id="2045785334">
                          <w:marLeft w:val="0"/>
                          <w:marRight w:val="0"/>
                          <w:marTop w:val="0"/>
                          <w:marBottom w:val="0"/>
                          <w:divBdr>
                            <w:top w:val="none" w:sz="0" w:space="0" w:color="auto"/>
                            <w:left w:val="none" w:sz="0" w:space="0" w:color="auto"/>
                            <w:bottom w:val="none" w:sz="0" w:space="0" w:color="auto"/>
                            <w:right w:val="none" w:sz="0" w:space="0" w:color="auto"/>
                          </w:divBdr>
                          <w:divsChild>
                            <w:div w:id="3417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458320">
      <w:bodyDiv w:val="1"/>
      <w:marLeft w:val="0"/>
      <w:marRight w:val="0"/>
      <w:marTop w:val="0"/>
      <w:marBottom w:val="0"/>
      <w:divBdr>
        <w:top w:val="none" w:sz="0" w:space="0" w:color="auto"/>
        <w:left w:val="none" w:sz="0" w:space="0" w:color="auto"/>
        <w:bottom w:val="none" w:sz="0" w:space="0" w:color="auto"/>
        <w:right w:val="none" w:sz="0" w:space="0" w:color="auto"/>
      </w:divBdr>
      <w:divsChild>
        <w:div w:id="769933364">
          <w:marLeft w:val="0"/>
          <w:marRight w:val="0"/>
          <w:marTop w:val="0"/>
          <w:marBottom w:val="0"/>
          <w:divBdr>
            <w:top w:val="none" w:sz="0" w:space="0" w:color="auto"/>
            <w:left w:val="none" w:sz="0" w:space="0" w:color="auto"/>
            <w:bottom w:val="none" w:sz="0" w:space="0" w:color="auto"/>
            <w:right w:val="none" w:sz="0" w:space="0" w:color="auto"/>
          </w:divBdr>
          <w:divsChild>
            <w:div w:id="156653865">
              <w:marLeft w:val="0"/>
              <w:marRight w:val="0"/>
              <w:marTop w:val="0"/>
              <w:marBottom w:val="0"/>
              <w:divBdr>
                <w:top w:val="none" w:sz="0" w:space="0" w:color="auto"/>
                <w:left w:val="none" w:sz="0" w:space="0" w:color="auto"/>
                <w:bottom w:val="none" w:sz="0" w:space="0" w:color="auto"/>
                <w:right w:val="none" w:sz="0" w:space="0" w:color="auto"/>
              </w:divBdr>
              <w:divsChild>
                <w:div w:id="15940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6610">
      <w:bodyDiv w:val="1"/>
      <w:marLeft w:val="0"/>
      <w:marRight w:val="0"/>
      <w:marTop w:val="0"/>
      <w:marBottom w:val="0"/>
      <w:divBdr>
        <w:top w:val="none" w:sz="0" w:space="0" w:color="auto"/>
        <w:left w:val="none" w:sz="0" w:space="0" w:color="auto"/>
        <w:bottom w:val="none" w:sz="0" w:space="0" w:color="auto"/>
        <w:right w:val="none" w:sz="0" w:space="0" w:color="auto"/>
      </w:divBdr>
      <w:divsChild>
        <w:div w:id="367680356">
          <w:marLeft w:val="0"/>
          <w:marRight w:val="0"/>
          <w:marTop w:val="150"/>
          <w:marBottom w:val="150"/>
          <w:divBdr>
            <w:top w:val="none" w:sz="0" w:space="0" w:color="auto"/>
            <w:left w:val="none" w:sz="0" w:space="0" w:color="auto"/>
            <w:bottom w:val="none" w:sz="0" w:space="0" w:color="auto"/>
            <w:right w:val="none" w:sz="0" w:space="0" w:color="auto"/>
          </w:divBdr>
          <w:divsChild>
            <w:div w:id="1565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0668">
      <w:bodyDiv w:val="1"/>
      <w:marLeft w:val="0"/>
      <w:marRight w:val="0"/>
      <w:marTop w:val="0"/>
      <w:marBottom w:val="0"/>
      <w:divBdr>
        <w:top w:val="none" w:sz="0" w:space="0" w:color="auto"/>
        <w:left w:val="none" w:sz="0" w:space="0" w:color="auto"/>
        <w:bottom w:val="none" w:sz="0" w:space="0" w:color="auto"/>
        <w:right w:val="none" w:sz="0" w:space="0" w:color="auto"/>
      </w:divBdr>
    </w:div>
    <w:div w:id="775976594">
      <w:bodyDiv w:val="1"/>
      <w:marLeft w:val="0"/>
      <w:marRight w:val="0"/>
      <w:marTop w:val="0"/>
      <w:marBottom w:val="0"/>
      <w:divBdr>
        <w:top w:val="none" w:sz="0" w:space="0" w:color="auto"/>
        <w:left w:val="none" w:sz="0" w:space="0" w:color="auto"/>
        <w:bottom w:val="none" w:sz="0" w:space="0" w:color="auto"/>
        <w:right w:val="none" w:sz="0" w:space="0" w:color="auto"/>
      </w:divBdr>
      <w:divsChild>
        <w:div w:id="123542926">
          <w:marLeft w:val="0"/>
          <w:marRight w:val="0"/>
          <w:marTop w:val="0"/>
          <w:marBottom w:val="0"/>
          <w:divBdr>
            <w:top w:val="none" w:sz="0" w:space="0" w:color="auto"/>
            <w:left w:val="none" w:sz="0" w:space="0" w:color="auto"/>
            <w:bottom w:val="none" w:sz="0" w:space="0" w:color="auto"/>
            <w:right w:val="none" w:sz="0" w:space="0" w:color="auto"/>
          </w:divBdr>
        </w:div>
        <w:div w:id="332686791">
          <w:marLeft w:val="0"/>
          <w:marRight w:val="0"/>
          <w:marTop w:val="0"/>
          <w:marBottom w:val="0"/>
          <w:divBdr>
            <w:top w:val="none" w:sz="0" w:space="0" w:color="auto"/>
            <w:left w:val="none" w:sz="0" w:space="0" w:color="auto"/>
            <w:bottom w:val="none" w:sz="0" w:space="0" w:color="auto"/>
            <w:right w:val="none" w:sz="0" w:space="0" w:color="auto"/>
          </w:divBdr>
        </w:div>
        <w:div w:id="350375959">
          <w:marLeft w:val="0"/>
          <w:marRight w:val="0"/>
          <w:marTop w:val="0"/>
          <w:marBottom w:val="0"/>
          <w:divBdr>
            <w:top w:val="none" w:sz="0" w:space="0" w:color="auto"/>
            <w:left w:val="none" w:sz="0" w:space="0" w:color="auto"/>
            <w:bottom w:val="none" w:sz="0" w:space="0" w:color="auto"/>
            <w:right w:val="none" w:sz="0" w:space="0" w:color="auto"/>
          </w:divBdr>
        </w:div>
        <w:div w:id="372073510">
          <w:marLeft w:val="0"/>
          <w:marRight w:val="0"/>
          <w:marTop w:val="0"/>
          <w:marBottom w:val="0"/>
          <w:divBdr>
            <w:top w:val="none" w:sz="0" w:space="0" w:color="auto"/>
            <w:left w:val="none" w:sz="0" w:space="0" w:color="auto"/>
            <w:bottom w:val="none" w:sz="0" w:space="0" w:color="auto"/>
            <w:right w:val="none" w:sz="0" w:space="0" w:color="auto"/>
          </w:divBdr>
        </w:div>
        <w:div w:id="502016981">
          <w:marLeft w:val="0"/>
          <w:marRight w:val="0"/>
          <w:marTop w:val="0"/>
          <w:marBottom w:val="0"/>
          <w:divBdr>
            <w:top w:val="none" w:sz="0" w:space="0" w:color="auto"/>
            <w:left w:val="none" w:sz="0" w:space="0" w:color="auto"/>
            <w:bottom w:val="none" w:sz="0" w:space="0" w:color="auto"/>
            <w:right w:val="none" w:sz="0" w:space="0" w:color="auto"/>
          </w:divBdr>
        </w:div>
        <w:div w:id="521939722">
          <w:marLeft w:val="0"/>
          <w:marRight w:val="0"/>
          <w:marTop w:val="0"/>
          <w:marBottom w:val="0"/>
          <w:divBdr>
            <w:top w:val="none" w:sz="0" w:space="0" w:color="auto"/>
            <w:left w:val="none" w:sz="0" w:space="0" w:color="auto"/>
            <w:bottom w:val="none" w:sz="0" w:space="0" w:color="auto"/>
            <w:right w:val="none" w:sz="0" w:space="0" w:color="auto"/>
          </w:divBdr>
        </w:div>
        <w:div w:id="784229687">
          <w:marLeft w:val="0"/>
          <w:marRight w:val="0"/>
          <w:marTop w:val="0"/>
          <w:marBottom w:val="0"/>
          <w:divBdr>
            <w:top w:val="none" w:sz="0" w:space="0" w:color="auto"/>
            <w:left w:val="none" w:sz="0" w:space="0" w:color="auto"/>
            <w:bottom w:val="none" w:sz="0" w:space="0" w:color="auto"/>
            <w:right w:val="none" w:sz="0" w:space="0" w:color="auto"/>
          </w:divBdr>
        </w:div>
        <w:div w:id="845902741">
          <w:marLeft w:val="0"/>
          <w:marRight w:val="0"/>
          <w:marTop w:val="0"/>
          <w:marBottom w:val="0"/>
          <w:divBdr>
            <w:top w:val="none" w:sz="0" w:space="0" w:color="auto"/>
            <w:left w:val="none" w:sz="0" w:space="0" w:color="auto"/>
            <w:bottom w:val="none" w:sz="0" w:space="0" w:color="auto"/>
            <w:right w:val="none" w:sz="0" w:space="0" w:color="auto"/>
          </w:divBdr>
        </w:div>
        <w:div w:id="1298611979">
          <w:marLeft w:val="0"/>
          <w:marRight w:val="0"/>
          <w:marTop w:val="0"/>
          <w:marBottom w:val="0"/>
          <w:divBdr>
            <w:top w:val="none" w:sz="0" w:space="0" w:color="auto"/>
            <w:left w:val="none" w:sz="0" w:space="0" w:color="auto"/>
            <w:bottom w:val="none" w:sz="0" w:space="0" w:color="auto"/>
            <w:right w:val="none" w:sz="0" w:space="0" w:color="auto"/>
          </w:divBdr>
        </w:div>
        <w:div w:id="1484739750">
          <w:marLeft w:val="0"/>
          <w:marRight w:val="0"/>
          <w:marTop w:val="0"/>
          <w:marBottom w:val="0"/>
          <w:divBdr>
            <w:top w:val="none" w:sz="0" w:space="0" w:color="auto"/>
            <w:left w:val="none" w:sz="0" w:space="0" w:color="auto"/>
            <w:bottom w:val="none" w:sz="0" w:space="0" w:color="auto"/>
            <w:right w:val="none" w:sz="0" w:space="0" w:color="auto"/>
          </w:divBdr>
        </w:div>
        <w:div w:id="1742942086">
          <w:marLeft w:val="0"/>
          <w:marRight w:val="0"/>
          <w:marTop w:val="0"/>
          <w:marBottom w:val="0"/>
          <w:divBdr>
            <w:top w:val="none" w:sz="0" w:space="0" w:color="auto"/>
            <w:left w:val="none" w:sz="0" w:space="0" w:color="auto"/>
            <w:bottom w:val="none" w:sz="0" w:space="0" w:color="auto"/>
            <w:right w:val="none" w:sz="0" w:space="0" w:color="auto"/>
          </w:divBdr>
        </w:div>
        <w:div w:id="1790201184">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5608">
      <w:bodyDiv w:val="1"/>
      <w:marLeft w:val="0"/>
      <w:marRight w:val="0"/>
      <w:marTop w:val="0"/>
      <w:marBottom w:val="0"/>
      <w:divBdr>
        <w:top w:val="none" w:sz="0" w:space="0" w:color="auto"/>
        <w:left w:val="none" w:sz="0" w:space="0" w:color="auto"/>
        <w:bottom w:val="none" w:sz="0" w:space="0" w:color="auto"/>
        <w:right w:val="none" w:sz="0" w:space="0" w:color="auto"/>
      </w:divBdr>
    </w:div>
    <w:div w:id="934482708">
      <w:bodyDiv w:val="1"/>
      <w:marLeft w:val="0"/>
      <w:marRight w:val="0"/>
      <w:marTop w:val="0"/>
      <w:marBottom w:val="0"/>
      <w:divBdr>
        <w:top w:val="none" w:sz="0" w:space="0" w:color="auto"/>
        <w:left w:val="none" w:sz="0" w:space="0" w:color="auto"/>
        <w:bottom w:val="none" w:sz="0" w:space="0" w:color="auto"/>
        <w:right w:val="none" w:sz="0" w:space="0" w:color="auto"/>
      </w:divBdr>
    </w:div>
    <w:div w:id="972099517">
      <w:bodyDiv w:val="1"/>
      <w:marLeft w:val="0"/>
      <w:marRight w:val="0"/>
      <w:marTop w:val="0"/>
      <w:marBottom w:val="0"/>
      <w:divBdr>
        <w:top w:val="none" w:sz="0" w:space="0" w:color="auto"/>
        <w:left w:val="none" w:sz="0" w:space="0" w:color="auto"/>
        <w:bottom w:val="none" w:sz="0" w:space="0" w:color="auto"/>
        <w:right w:val="none" w:sz="0" w:space="0" w:color="auto"/>
      </w:divBdr>
    </w:div>
    <w:div w:id="1089229652">
      <w:bodyDiv w:val="1"/>
      <w:marLeft w:val="0"/>
      <w:marRight w:val="0"/>
      <w:marTop w:val="0"/>
      <w:marBottom w:val="0"/>
      <w:divBdr>
        <w:top w:val="none" w:sz="0" w:space="0" w:color="auto"/>
        <w:left w:val="none" w:sz="0" w:space="0" w:color="auto"/>
        <w:bottom w:val="none" w:sz="0" w:space="0" w:color="auto"/>
        <w:right w:val="none" w:sz="0" w:space="0" w:color="auto"/>
      </w:divBdr>
    </w:div>
    <w:div w:id="1135836870">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0824171">
      <w:bodyDiv w:val="1"/>
      <w:marLeft w:val="0"/>
      <w:marRight w:val="0"/>
      <w:marTop w:val="0"/>
      <w:marBottom w:val="0"/>
      <w:divBdr>
        <w:top w:val="none" w:sz="0" w:space="0" w:color="auto"/>
        <w:left w:val="none" w:sz="0" w:space="0" w:color="auto"/>
        <w:bottom w:val="none" w:sz="0" w:space="0" w:color="auto"/>
        <w:right w:val="none" w:sz="0" w:space="0" w:color="auto"/>
      </w:divBdr>
      <w:divsChild>
        <w:div w:id="505940474">
          <w:marLeft w:val="0"/>
          <w:marRight w:val="0"/>
          <w:marTop w:val="0"/>
          <w:marBottom w:val="0"/>
          <w:divBdr>
            <w:top w:val="none" w:sz="0" w:space="0" w:color="auto"/>
            <w:left w:val="none" w:sz="0" w:space="0" w:color="auto"/>
            <w:bottom w:val="none" w:sz="0" w:space="0" w:color="auto"/>
            <w:right w:val="none" w:sz="0" w:space="0" w:color="auto"/>
          </w:divBdr>
          <w:divsChild>
            <w:div w:id="1375929935">
              <w:marLeft w:val="0"/>
              <w:marRight w:val="0"/>
              <w:marTop w:val="0"/>
              <w:marBottom w:val="0"/>
              <w:divBdr>
                <w:top w:val="none" w:sz="0" w:space="0" w:color="auto"/>
                <w:left w:val="none" w:sz="0" w:space="0" w:color="auto"/>
                <w:bottom w:val="none" w:sz="0" w:space="0" w:color="auto"/>
                <w:right w:val="none" w:sz="0" w:space="0" w:color="auto"/>
              </w:divBdr>
              <w:divsChild>
                <w:div w:id="14808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36384706">
      <w:bodyDiv w:val="1"/>
      <w:marLeft w:val="0"/>
      <w:marRight w:val="0"/>
      <w:marTop w:val="0"/>
      <w:marBottom w:val="0"/>
      <w:divBdr>
        <w:top w:val="none" w:sz="0" w:space="0" w:color="auto"/>
        <w:left w:val="none" w:sz="0" w:space="0" w:color="auto"/>
        <w:bottom w:val="none" w:sz="0" w:space="0" w:color="auto"/>
        <w:right w:val="none" w:sz="0" w:space="0" w:color="auto"/>
      </w:divBdr>
      <w:divsChild>
        <w:div w:id="30694747">
          <w:marLeft w:val="0"/>
          <w:marRight w:val="0"/>
          <w:marTop w:val="0"/>
          <w:marBottom w:val="0"/>
          <w:divBdr>
            <w:top w:val="none" w:sz="0" w:space="0" w:color="auto"/>
            <w:left w:val="none" w:sz="0" w:space="0" w:color="auto"/>
            <w:bottom w:val="none" w:sz="0" w:space="0" w:color="auto"/>
            <w:right w:val="none" w:sz="0" w:space="0" w:color="auto"/>
          </w:divBdr>
        </w:div>
        <w:div w:id="77678777">
          <w:marLeft w:val="0"/>
          <w:marRight w:val="0"/>
          <w:marTop w:val="0"/>
          <w:marBottom w:val="0"/>
          <w:divBdr>
            <w:top w:val="none" w:sz="0" w:space="0" w:color="auto"/>
            <w:left w:val="none" w:sz="0" w:space="0" w:color="auto"/>
            <w:bottom w:val="none" w:sz="0" w:space="0" w:color="auto"/>
            <w:right w:val="none" w:sz="0" w:space="0" w:color="auto"/>
          </w:divBdr>
        </w:div>
        <w:div w:id="150754044">
          <w:marLeft w:val="0"/>
          <w:marRight w:val="0"/>
          <w:marTop w:val="0"/>
          <w:marBottom w:val="0"/>
          <w:divBdr>
            <w:top w:val="none" w:sz="0" w:space="0" w:color="auto"/>
            <w:left w:val="none" w:sz="0" w:space="0" w:color="auto"/>
            <w:bottom w:val="none" w:sz="0" w:space="0" w:color="auto"/>
            <w:right w:val="none" w:sz="0" w:space="0" w:color="auto"/>
          </w:divBdr>
        </w:div>
        <w:div w:id="199827015">
          <w:marLeft w:val="0"/>
          <w:marRight w:val="0"/>
          <w:marTop w:val="0"/>
          <w:marBottom w:val="0"/>
          <w:divBdr>
            <w:top w:val="none" w:sz="0" w:space="0" w:color="auto"/>
            <w:left w:val="none" w:sz="0" w:space="0" w:color="auto"/>
            <w:bottom w:val="none" w:sz="0" w:space="0" w:color="auto"/>
            <w:right w:val="none" w:sz="0" w:space="0" w:color="auto"/>
          </w:divBdr>
        </w:div>
        <w:div w:id="228461995">
          <w:marLeft w:val="0"/>
          <w:marRight w:val="0"/>
          <w:marTop w:val="0"/>
          <w:marBottom w:val="0"/>
          <w:divBdr>
            <w:top w:val="none" w:sz="0" w:space="0" w:color="auto"/>
            <w:left w:val="none" w:sz="0" w:space="0" w:color="auto"/>
            <w:bottom w:val="none" w:sz="0" w:space="0" w:color="auto"/>
            <w:right w:val="none" w:sz="0" w:space="0" w:color="auto"/>
          </w:divBdr>
        </w:div>
        <w:div w:id="566721540">
          <w:marLeft w:val="0"/>
          <w:marRight w:val="0"/>
          <w:marTop w:val="0"/>
          <w:marBottom w:val="0"/>
          <w:divBdr>
            <w:top w:val="none" w:sz="0" w:space="0" w:color="auto"/>
            <w:left w:val="none" w:sz="0" w:space="0" w:color="auto"/>
            <w:bottom w:val="none" w:sz="0" w:space="0" w:color="auto"/>
            <w:right w:val="none" w:sz="0" w:space="0" w:color="auto"/>
          </w:divBdr>
        </w:div>
        <w:div w:id="568735880">
          <w:marLeft w:val="0"/>
          <w:marRight w:val="0"/>
          <w:marTop w:val="0"/>
          <w:marBottom w:val="0"/>
          <w:divBdr>
            <w:top w:val="none" w:sz="0" w:space="0" w:color="auto"/>
            <w:left w:val="none" w:sz="0" w:space="0" w:color="auto"/>
            <w:bottom w:val="none" w:sz="0" w:space="0" w:color="auto"/>
            <w:right w:val="none" w:sz="0" w:space="0" w:color="auto"/>
          </w:divBdr>
        </w:div>
        <w:div w:id="622224868">
          <w:marLeft w:val="0"/>
          <w:marRight w:val="0"/>
          <w:marTop w:val="0"/>
          <w:marBottom w:val="0"/>
          <w:divBdr>
            <w:top w:val="none" w:sz="0" w:space="0" w:color="auto"/>
            <w:left w:val="none" w:sz="0" w:space="0" w:color="auto"/>
            <w:bottom w:val="none" w:sz="0" w:space="0" w:color="auto"/>
            <w:right w:val="none" w:sz="0" w:space="0" w:color="auto"/>
          </w:divBdr>
        </w:div>
        <w:div w:id="989410151">
          <w:marLeft w:val="0"/>
          <w:marRight w:val="0"/>
          <w:marTop w:val="0"/>
          <w:marBottom w:val="0"/>
          <w:divBdr>
            <w:top w:val="none" w:sz="0" w:space="0" w:color="auto"/>
            <w:left w:val="none" w:sz="0" w:space="0" w:color="auto"/>
            <w:bottom w:val="none" w:sz="0" w:space="0" w:color="auto"/>
            <w:right w:val="none" w:sz="0" w:space="0" w:color="auto"/>
          </w:divBdr>
        </w:div>
        <w:div w:id="1165778727">
          <w:marLeft w:val="0"/>
          <w:marRight w:val="0"/>
          <w:marTop w:val="0"/>
          <w:marBottom w:val="0"/>
          <w:divBdr>
            <w:top w:val="none" w:sz="0" w:space="0" w:color="auto"/>
            <w:left w:val="none" w:sz="0" w:space="0" w:color="auto"/>
            <w:bottom w:val="none" w:sz="0" w:space="0" w:color="auto"/>
            <w:right w:val="none" w:sz="0" w:space="0" w:color="auto"/>
          </w:divBdr>
        </w:div>
        <w:div w:id="1589000957">
          <w:marLeft w:val="0"/>
          <w:marRight w:val="0"/>
          <w:marTop w:val="0"/>
          <w:marBottom w:val="0"/>
          <w:divBdr>
            <w:top w:val="none" w:sz="0" w:space="0" w:color="auto"/>
            <w:left w:val="none" w:sz="0" w:space="0" w:color="auto"/>
            <w:bottom w:val="none" w:sz="0" w:space="0" w:color="auto"/>
            <w:right w:val="none" w:sz="0" w:space="0" w:color="auto"/>
          </w:divBdr>
        </w:div>
        <w:div w:id="2106609670">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900357596">
      <w:bodyDiv w:val="1"/>
      <w:marLeft w:val="0"/>
      <w:marRight w:val="0"/>
      <w:marTop w:val="0"/>
      <w:marBottom w:val="0"/>
      <w:divBdr>
        <w:top w:val="none" w:sz="0" w:space="0" w:color="auto"/>
        <w:left w:val="none" w:sz="0" w:space="0" w:color="auto"/>
        <w:bottom w:val="none" w:sz="0" w:space="0" w:color="auto"/>
        <w:right w:val="none" w:sz="0" w:space="0" w:color="auto"/>
      </w:divBdr>
    </w:div>
    <w:div w:id="1910647997">
      <w:bodyDiv w:val="1"/>
      <w:marLeft w:val="0"/>
      <w:marRight w:val="0"/>
      <w:marTop w:val="0"/>
      <w:marBottom w:val="0"/>
      <w:divBdr>
        <w:top w:val="none" w:sz="0" w:space="0" w:color="auto"/>
        <w:left w:val="none" w:sz="0" w:space="0" w:color="auto"/>
        <w:bottom w:val="none" w:sz="0" w:space="0" w:color="auto"/>
        <w:right w:val="none" w:sz="0" w:space="0" w:color="auto"/>
      </w:divBdr>
      <w:divsChild>
        <w:div w:id="874194336">
          <w:marLeft w:val="0"/>
          <w:marRight w:val="0"/>
          <w:marTop w:val="0"/>
          <w:marBottom w:val="0"/>
          <w:divBdr>
            <w:top w:val="none" w:sz="0" w:space="0" w:color="auto"/>
            <w:left w:val="none" w:sz="0" w:space="0" w:color="auto"/>
            <w:bottom w:val="none" w:sz="0" w:space="0" w:color="auto"/>
            <w:right w:val="none" w:sz="0" w:space="0" w:color="auto"/>
          </w:divBdr>
          <w:divsChild>
            <w:div w:id="869031277">
              <w:marLeft w:val="0"/>
              <w:marRight w:val="0"/>
              <w:marTop w:val="0"/>
              <w:marBottom w:val="0"/>
              <w:divBdr>
                <w:top w:val="none" w:sz="0" w:space="0" w:color="auto"/>
                <w:left w:val="none" w:sz="0" w:space="0" w:color="auto"/>
                <w:bottom w:val="none" w:sz="0" w:space="0" w:color="auto"/>
                <w:right w:val="none" w:sz="0" w:space="0" w:color="auto"/>
              </w:divBdr>
              <w:divsChild>
                <w:div w:id="176577020">
                  <w:marLeft w:val="0"/>
                  <w:marRight w:val="0"/>
                  <w:marTop w:val="0"/>
                  <w:marBottom w:val="0"/>
                  <w:divBdr>
                    <w:top w:val="none" w:sz="0" w:space="0" w:color="auto"/>
                    <w:left w:val="none" w:sz="0" w:space="0" w:color="auto"/>
                    <w:bottom w:val="none" w:sz="0" w:space="0" w:color="auto"/>
                    <w:right w:val="none" w:sz="0" w:space="0" w:color="auto"/>
                  </w:divBdr>
                  <w:divsChild>
                    <w:div w:id="894508561">
                      <w:marLeft w:val="0"/>
                      <w:marRight w:val="0"/>
                      <w:marTop w:val="0"/>
                      <w:marBottom w:val="0"/>
                      <w:divBdr>
                        <w:top w:val="none" w:sz="0" w:space="0" w:color="auto"/>
                        <w:left w:val="none" w:sz="0" w:space="0" w:color="auto"/>
                        <w:bottom w:val="none" w:sz="0" w:space="0" w:color="auto"/>
                        <w:right w:val="none" w:sz="0" w:space="0" w:color="auto"/>
                      </w:divBdr>
                      <w:divsChild>
                        <w:div w:id="541480570">
                          <w:marLeft w:val="0"/>
                          <w:marRight w:val="0"/>
                          <w:marTop w:val="0"/>
                          <w:marBottom w:val="0"/>
                          <w:divBdr>
                            <w:top w:val="none" w:sz="0" w:space="0" w:color="auto"/>
                            <w:left w:val="none" w:sz="0" w:space="0" w:color="auto"/>
                            <w:bottom w:val="none" w:sz="0" w:space="0" w:color="auto"/>
                            <w:right w:val="none" w:sz="0" w:space="0" w:color="auto"/>
                          </w:divBdr>
                          <w:divsChild>
                            <w:div w:id="415133705">
                              <w:marLeft w:val="0"/>
                              <w:marRight w:val="0"/>
                              <w:marTop w:val="0"/>
                              <w:marBottom w:val="1950"/>
                              <w:divBdr>
                                <w:top w:val="none" w:sz="0" w:space="0" w:color="auto"/>
                                <w:left w:val="none" w:sz="0" w:space="0" w:color="auto"/>
                                <w:bottom w:val="none" w:sz="0" w:space="0" w:color="auto"/>
                                <w:right w:val="none" w:sz="0" w:space="0" w:color="auto"/>
                              </w:divBdr>
                              <w:divsChild>
                                <w:div w:id="435518003">
                                  <w:marLeft w:val="0"/>
                                  <w:marRight w:val="0"/>
                                  <w:marTop w:val="0"/>
                                  <w:marBottom w:val="0"/>
                                  <w:divBdr>
                                    <w:top w:val="none" w:sz="0" w:space="0" w:color="auto"/>
                                    <w:left w:val="none" w:sz="0" w:space="0" w:color="auto"/>
                                    <w:bottom w:val="none" w:sz="0" w:space="0" w:color="auto"/>
                                    <w:right w:val="none" w:sz="0" w:space="0" w:color="auto"/>
                                  </w:divBdr>
                                  <w:divsChild>
                                    <w:div w:id="1580099171">
                                      <w:marLeft w:val="0"/>
                                      <w:marRight w:val="0"/>
                                      <w:marTop w:val="0"/>
                                      <w:marBottom w:val="0"/>
                                      <w:divBdr>
                                        <w:top w:val="none" w:sz="0" w:space="0" w:color="auto"/>
                                        <w:left w:val="none" w:sz="0" w:space="0" w:color="auto"/>
                                        <w:bottom w:val="none" w:sz="0" w:space="0" w:color="auto"/>
                                        <w:right w:val="none" w:sz="0" w:space="0" w:color="auto"/>
                                      </w:divBdr>
                                      <w:divsChild>
                                        <w:div w:id="1085539047">
                                          <w:marLeft w:val="0"/>
                                          <w:marRight w:val="0"/>
                                          <w:marTop w:val="0"/>
                                          <w:marBottom w:val="0"/>
                                          <w:divBdr>
                                            <w:top w:val="none" w:sz="0" w:space="0" w:color="auto"/>
                                            <w:left w:val="none" w:sz="0" w:space="0" w:color="auto"/>
                                            <w:bottom w:val="none" w:sz="0" w:space="0" w:color="auto"/>
                                            <w:right w:val="none" w:sz="0" w:space="0" w:color="auto"/>
                                          </w:divBdr>
                                          <w:divsChild>
                                            <w:div w:id="19942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3146">
                              <w:marLeft w:val="0"/>
                              <w:marRight w:val="0"/>
                              <w:marTop w:val="0"/>
                              <w:marBottom w:val="0"/>
                              <w:divBdr>
                                <w:top w:val="none" w:sz="0" w:space="0" w:color="auto"/>
                                <w:left w:val="none" w:sz="0" w:space="0" w:color="auto"/>
                                <w:bottom w:val="none" w:sz="0" w:space="0" w:color="auto"/>
                                <w:right w:val="none" w:sz="0" w:space="0" w:color="auto"/>
                              </w:divBdr>
                            </w:div>
                            <w:div w:id="21250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78503">
              <w:marLeft w:val="0"/>
              <w:marRight w:val="0"/>
              <w:marTop w:val="0"/>
              <w:marBottom w:val="0"/>
              <w:divBdr>
                <w:top w:val="none" w:sz="0" w:space="0" w:color="auto"/>
                <w:left w:val="none" w:sz="0" w:space="0" w:color="auto"/>
                <w:bottom w:val="none" w:sz="0" w:space="0" w:color="auto"/>
                <w:right w:val="none" w:sz="0" w:space="0" w:color="auto"/>
              </w:divBdr>
              <w:divsChild>
                <w:div w:id="187109876">
                  <w:marLeft w:val="0"/>
                  <w:marRight w:val="0"/>
                  <w:marTop w:val="0"/>
                  <w:marBottom w:val="0"/>
                  <w:divBdr>
                    <w:top w:val="none" w:sz="0" w:space="0" w:color="auto"/>
                    <w:left w:val="none" w:sz="0" w:space="0" w:color="auto"/>
                    <w:bottom w:val="none" w:sz="0" w:space="0" w:color="auto"/>
                    <w:right w:val="none" w:sz="0" w:space="0" w:color="auto"/>
                  </w:divBdr>
                  <w:divsChild>
                    <w:div w:id="2138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6356">
          <w:marLeft w:val="0"/>
          <w:marRight w:val="0"/>
          <w:marTop w:val="0"/>
          <w:marBottom w:val="0"/>
          <w:divBdr>
            <w:top w:val="none" w:sz="0" w:space="0" w:color="auto"/>
            <w:left w:val="none" w:sz="0" w:space="0" w:color="auto"/>
            <w:bottom w:val="none" w:sz="0" w:space="0" w:color="auto"/>
            <w:right w:val="none" w:sz="0" w:space="0" w:color="auto"/>
          </w:divBdr>
          <w:divsChild>
            <w:div w:id="1065833094">
              <w:marLeft w:val="0"/>
              <w:marRight w:val="0"/>
              <w:marTop w:val="0"/>
              <w:marBottom w:val="0"/>
              <w:divBdr>
                <w:top w:val="none" w:sz="0" w:space="0" w:color="auto"/>
                <w:left w:val="none" w:sz="0" w:space="0" w:color="auto"/>
                <w:bottom w:val="none" w:sz="0" w:space="0" w:color="auto"/>
                <w:right w:val="none" w:sz="0" w:space="0" w:color="auto"/>
              </w:divBdr>
              <w:divsChild>
                <w:div w:id="1135870137">
                  <w:marLeft w:val="0"/>
                  <w:marRight w:val="0"/>
                  <w:marTop w:val="0"/>
                  <w:marBottom w:val="0"/>
                  <w:divBdr>
                    <w:top w:val="none" w:sz="0" w:space="0" w:color="auto"/>
                    <w:left w:val="none" w:sz="0" w:space="0" w:color="auto"/>
                    <w:bottom w:val="none" w:sz="0" w:space="0" w:color="auto"/>
                    <w:right w:val="none" w:sz="0" w:space="0" w:color="auto"/>
                  </w:divBdr>
                  <w:divsChild>
                    <w:div w:id="533004723">
                      <w:marLeft w:val="0"/>
                      <w:marRight w:val="0"/>
                      <w:marTop w:val="0"/>
                      <w:marBottom w:val="0"/>
                      <w:divBdr>
                        <w:top w:val="none" w:sz="0" w:space="0" w:color="auto"/>
                        <w:left w:val="none" w:sz="0" w:space="0" w:color="auto"/>
                        <w:bottom w:val="none" w:sz="0" w:space="0" w:color="auto"/>
                        <w:right w:val="none" w:sz="0" w:space="0" w:color="auto"/>
                      </w:divBdr>
                      <w:divsChild>
                        <w:div w:id="1615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6871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64059384">
      <w:bodyDiv w:val="1"/>
      <w:marLeft w:val="0"/>
      <w:marRight w:val="0"/>
      <w:marTop w:val="0"/>
      <w:marBottom w:val="0"/>
      <w:divBdr>
        <w:top w:val="none" w:sz="0" w:space="0" w:color="auto"/>
        <w:left w:val="none" w:sz="0" w:space="0" w:color="auto"/>
        <w:bottom w:val="none" w:sz="0" w:space="0" w:color="auto"/>
        <w:right w:val="none" w:sz="0" w:space="0" w:color="auto"/>
      </w:divBdr>
      <w:divsChild>
        <w:div w:id="1710640196">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 w:id="2114938577">
      <w:bodyDiv w:val="1"/>
      <w:marLeft w:val="0"/>
      <w:marRight w:val="0"/>
      <w:marTop w:val="0"/>
      <w:marBottom w:val="0"/>
      <w:divBdr>
        <w:top w:val="none" w:sz="0" w:space="0" w:color="auto"/>
        <w:left w:val="none" w:sz="0" w:space="0" w:color="auto"/>
        <w:bottom w:val="none" w:sz="0" w:space="0" w:color="auto"/>
        <w:right w:val="none" w:sz="0" w:space="0" w:color="auto"/>
      </w:divBdr>
      <w:divsChild>
        <w:div w:id="1887179053">
          <w:marLeft w:val="0"/>
          <w:marRight w:val="0"/>
          <w:marTop w:val="0"/>
          <w:marBottom w:val="0"/>
          <w:divBdr>
            <w:top w:val="none" w:sz="0" w:space="0" w:color="auto"/>
            <w:left w:val="none" w:sz="0" w:space="0" w:color="auto"/>
            <w:bottom w:val="none" w:sz="0" w:space="0" w:color="auto"/>
            <w:right w:val="none" w:sz="0" w:space="0" w:color="auto"/>
          </w:divBdr>
          <w:divsChild>
            <w:div w:id="1435200189">
              <w:marLeft w:val="0"/>
              <w:marRight w:val="0"/>
              <w:marTop w:val="0"/>
              <w:marBottom w:val="0"/>
              <w:divBdr>
                <w:top w:val="none" w:sz="0" w:space="0" w:color="auto"/>
                <w:left w:val="none" w:sz="0" w:space="0" w:color="auto"/>
                <w:bottom w:val="none" w:sz="0" w:space="0" w:color="auto"/>
                <w:right w:val="none" w:sz="0" w:space="0" w:color="auto"/>
              </w:divBdr>
              <w:divsChild>
                <w:div w:id="1556310873">
                  <w:marLeft w:val="0"/>
                  <w:marRight w:val="0"/>
                  <w:marTop w:val="0"/>
                  <w:marBottom w:val="0"/>
                  <w:divBdr>
                    <w:top w:val="none" w:sz="0" w:space="0" w:color="auto"/>
                    <w:left w:val="none" w:sz="0" w:space="0" w:color="auto"/>
                    <w:bottom w:val="none" w:sz="0" w:space="0" w:color="auto"/>
                    <w:right w:val="none" w:sz="0" w:space="0" w:color="auto"/>
                  </w:divBdr>
                  <w:divsChild>
                    <w:div w:id="1409576853">
                      <w:marLeft w:val="0"/>
                      <w:marRight w:val="0"/>
                      <w:marTop w:val="0"/>
                      <w:marBottom w:val="0"/>
                      <w:divBdr>
                        <w:top w:val="none" w:sz="0" w:space="0" w:color="auto"/>
                        <w:left w:val="none" w:sz="0" w:space="0" w:color="auto"/>
                        <w:bottom w:val="none" w:sz="0" w:space="0" w:color="auto"/>
                        <w:right w:val="none" w:sz="0" w:space="0" w:color="auto"/>
                      </w:divBdr>
                      <w:divsChild>
                        <w:div w:id="1318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eniorvoyage.e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mentob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244</CharactersWithSpaces>
  <SharedDoc>false</SharedDoc>
  <HLinks>
    <vt:vector size="12" baseType="variant">
      <vt:variant>
        <vt:i4>3211323</vt:i4>
      </vt:variant>
      <vt:variant>
        <vt:i4>3</vt:i4>
      </vt:variant>
      <vt:variant>
        <vt:i4>0</vt:i4>
      </vt:variant>
      <vt:variant>
        <vt:i4>5</vt:i4>
      </vt:variant>
      <vt:variant>
        <vt:lpwstr>http://www.mementobus.com/</vt:lpwstr>
      </vt:variant>
      <vt:variant>
        <vt:lpwstr/>
      </vt: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2017-11-08T16:48:00Z</cp:lastPrinted>
  <dcterms:created xsi:type="dcterms:W3CDTF">2018-11-08T11:52:00Z</dcterms:created>
  <dcterms:modified xsi:type="dcterms:W3CDTF">2018-11-08T11:52:00Z</dcterms:modified>
</cp:coreProperties>
</file>